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017B" w14:textId="77777777" w:rsidR="000413C3" w:rsidRDefault="000413C3">
      <w:pPr>
        <w:widowControl/>
        <w:spacing w:before="100" w:beforeAutospacing="1" w:after="100" w:afterAutospacing="1"/>
        <w:jc w:val="center"/>
        <w:rPr>
          <w:rFonts w:ascii="宋体" w:hAnsi="宋体" w:hint="eastAsia"/>
          <w:b/>
          <w:kern w:val="0"/>
          <w:sz w:val="44"/>
          <w:szCs w:val="44"/>
        </w:rPr>
      </w:pPr>
    </w:p>
    <w:p w14:paraId="754279E9" w14:textId="77777777" w:rsidR="000413C3" w:rsidRDefault="000413C3">
      <w:pPr>
        <w:widowControl/>
        <w:spacing w:before="100" w:beforeAutospacing="1" w:after="100" w:afterAutospacing="1"/>
        <w:jc w:val="center"/>
        <w:rPr>
          <w:rFonts w:ascii="宋体" w:hAnsi="宋体" w:hint="eastAsia"/>
          <w:b/>
          <w:kern w:val="0"/>
          <w:sz w:val="44"/>
          <w:szCs w:val="44"/>
        </w:rPr>
      </w:pPr>
    </w:p>
    <w:p w14:paraId="124BE29F" w14:textId="77777777" w:rsidR="000413C3" w:rsidRDefault="000413C3">
      <w:pPr>
        <w:widowControl/>
        <w:spacing w:before="100" w:beforeAutospacing="1" w:after="100" w:afterAutospacing="1"/>
        <w:jc w:val="center"/>
        <w:rPr>
          <w:rFonts w:ascii="宋体" w:hAnsi="宋体" w:hint="eastAsia"/>
          <w:b/>
          <w:kern w:val="0"/>
          <w:sz w:val="44"/>
          <w:szCs w:val="44"/>
        </w:rPr>
      </w:pPr>
    </w:p>
    <w:p w14:paraId="0441B4B9" w14:textId="77777777" w:rsidR="000413C3" w:rsidRDefault="000413C3">
      <w:pPr>
        <w:widowControl/>
        <w:spacing w:before="100" w:beforeAutospacing="1" w:after="100" w:afterAutospacing="1"/>
        <w:jc w:val="center"/>
        <w:rPr>
          <w:rFonts w:ascii="宋体" w:hAnsi="宋体" w:hint="eastAsia"/>
          <w:b/>
          <w:kern w:val="0"/>
          <w:sz w:val="44"/>
          <w:szCs w:val="44"/>
        </w:rPr>
      </w:pPr>
    </w:p>
    <w:p w14:paraId="67BED135" w14:textId="5A1A540F" w:rsidR="000413C3" w:rsidRDefault="00B63E91">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新疆维吾尔自治区喀什地区疏勒县社会保险服务中心</w:t>
      </w:r>
      <w:r w:rsidR="00133620">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E6CBA58" w14:textId="77777777" w:rsidR="000413C3" w:rsidRDefault="00B63E91">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4C357E83" w14:textId="77777777" w:rsidR="000413C3" w:rsidRDefault="00B63E91">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B433870" w14:textId="77777777" w:rsidR="000413C3" w:rsidRDefault="000413C3">
      <w:pPr>
        <w:jc w:val="center"/>
        <w:rPr>
          <w:sz w:val="36"/>
          <w:szCs w:val="36"/>
        </w:rPr>
      </w:pPr>
    </w:p>
    <w:p w14:paraId="1CD8FA28" w14:textId="091964A0" w:rsidR="000413C3" w:rsidRDefault="00B63E9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133620">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B017F5C"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37FDA6B"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AEB073A" w14:textId="6A527252" w:rsidR="000413C3" w:rsidRDefault="00B63E9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13362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1580F312"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EF9B975"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1D4C6EA9"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83E02DE"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E00BE57"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D92D238"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497742E"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150C746"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2F9BBF7"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1ACF660"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374C6A0"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01F4A472" w14:textId="17F90D29" w:rsidR="000413C3" w:rsidRDefault="00B63E9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13362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155655C" w14:textId="218F3688"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641E39E3" w14:textId="3E2C91C1"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769FA489" w14:textId="1589B69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5780B43" w14:textId="138EBC6F"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954EDF8" w14:textId="5085792D"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A3A1AC2" w14:textId="661C6280"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02217240" w14:textId="79B185AF"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828B8B2" w14:textId="1E53A9FF"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2D426E64" w14:textId="35F1BB02"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6891C81E" w14:textId="3A56C29D"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十、关于新疆维吾尔自治区喀什地区疏勒县社会保险服务中心</w:t>
      </w:r>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BB72647" w14:textId="7767F042"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新疆维吾尔自治区喀什地区疏勒县社会保险服务中心</w:t>
      </w:r>
      <w:bookmarkEnd w:id="0"/>
      <w:r w:rsidR="0013362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C444389"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1DFE57D" w14:textId="77777777" w:rsidR="000413C3" w:rsidRDefault="00B63E91">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6573DD07" w14:textId="651C19A0" w:rsidR="000413C3" w:rsidRDefault="00B63E91">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133620">
        <w:rPr>
          <w:rFonts w:ascii="黑体" w:eastAsia="黑体" w:hAnsi="黑体"/>
          <w:kern w:val="0"/>
          <w:sz w:val="32"/>
          <w:szCs w:val="32"/>
        </w:rPr>
        <w:t>2026年</w:t>
      </w:r>
      <w:r>
        <w:rPr>
          <w:rFonts w:ascii="黑体" w:eastAsia="黑体" w:hAnsi="黑体" w:hint="eastAsia"/>
          <w:kern w:val="0"/>
          <w:sz w:val="32"/>
          <w:szCs w:val="32"/>
        </w:rPr>
        <w:t>单位概况</w:t>
      </w:r>
    </w:p>
    <w:p w14:paraId="28F32F9C" w14:textId="77777777" w:rsidR="000413C3" w:rsidRDefault="000413C3">
      <w:pPr>
        <w:jc w:val="center"/>
        <w:rPr>
          <w:sz w:val="30"/>
          <w:szCs w:val="30"/>
        </w:rPr>
      </w:pPr>
    </w:p>
    <w:p w14:paraId="147633E3" w14:textId="77777777" w:rsidR="000413C3" w:rsidRDefault="00B63E9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5B1587E"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1、贯彻执行《中华人民共和国社会保险法》，宣传各项社会保险政策，扩大参保覆盖面。</w:t>
      </w:r>
    </w:p>
    <w:p w14:paraId="4F9CA91F"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2、负责办理社会保险登记，受理参保对象的缴费申报；核定缴费额并确定用人单位保险缴</w:t>
      </w:r>
      <w:r w:rsidR="00E843B8">
        <w:rPr>
          <w:rFonts w:ascii="仿宋_GB2312" w:eastAsia="仿宋_GB2312" w:hAnsi="黑体" w:cs="宋体" w:hint="eastAsia"/>
          <w:bCs/>
          <w:kern w:val="0"/>
          <w:sz w:val="32"/>
          <w:szCs w:val="32"/>
        </w:rPr>
        <w:t>费</w:t>
      </w:r>
      <w:r>
        <w:rPr>
          <w:rFonts w:ascii="仿宋_GB2312" w:eastAsia="仿宋_GB2312" w:hAnsi="黑体" w:cs="宋体" w:hint="eastAsia"/>
          <w:bCs/>
          <w:kern w:val="0"/>
          <w:sz w:val="32"/>
          <w:szCs w:val="32"/>
        </w:rPr>
        <w:t>率。</w:t>
      </w:r>
    </w:p>
    <w:p w14:paraId="4810F1D0"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3、负责建立管理参保人员缴费记录和社会保险待遇权益记录。</w:t>
      </w:r>
    </w:p>
    <w:p w14:paraId="4D199373"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4、负责按规定办理参保对象养老保险、职业年金转移接续手续。</w:t>
      </w:r>
    </w:p>
    <w:p w14:paraId="693A8947"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5、负责核算养老、工伤、失业保险、职业年金各项待遇。</w:t>
      </w:r>
    </w:p>
    <w:p w14:paraId="05B15538" w14:textId="72BC5318"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6、负责养老、工伤、失业保险、职业年金各项基金的支付与结算；编制社会保险基金预、决算草案，定期向社会公布基金的收入、支出、结余和收益情况</w:t>
      </w:r>
      <w:r w:rsidR="00F21B32">
        <w:rPr>
          <w:rFonts w:ascii="仿宋_GB2312" w:eastAsia="仿宋_GB2312" w:hAnsi="黑体" w:cs="宋体" w:hint="eastAsia"/>
          <w:bCs/>
          <w:kern w:val="0"/>
          <w:sz w:val="32"/>
          <w:szCs w:val="32"/>
        </w:rPr>
        <w:t>。</w:t>
      </w:r>
    </w:p>
    <w:p w14:paraId="7F1EF272"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7、负责落实社会保险经办机构内部控制制度，使社保经办环节、操作流程、业务经办依法合规、规范。</w:t>
      </w:r>
    </w:p>
    <w:p w14:paraId="61480CF4"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8、负责建立管理用人单位和参保对象社会保险档案，并向社会提供查询和统计分析等档案利用服务。</w:t>
      </w:r>
    </w:p>
    <w:p w14:paraId="2425CB21"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9、负责全县社会保障卡经办服务工作。</w:t>
      </w:r>
    </w:p>
    <w:p w14:paraId="58EE6656"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10、负责离、退休人员社会化管理服务，做好退休人员享受社会保险待遇资格认证工作。</w:t>
      </w:r>
    </w:p>
    <w:p w14:paraId="4CD8D7AB"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11、负责提供社会保险查询、咨询等相关服务，受理社会保险经办服务的举报、投诉。</w:t>
      </w:r>
    </w:p>
    <w:p w14:paraId="35D6A093" w14:textId="77777777" w:rsidR="000413C3" w:rsidRDefault="00B63E9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12、完成喀什地区社会保险服务中心和县人力资源和社会保障局交办的其他工作任务。</w:t>
      </w:r>
    </w:p>
    <w:p w14:paraId="05DAFEFF" w14:textId="77777777" w:rsidR="000413C3" w:rsidRDefault="00B63E9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D753D13" w14:textId="77777777" w:rsidR="000413C3" w:rsidRDefault="00B63E9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疏勒县社会保险服务中心</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基金征缴科、城乡居民养老科、待遇支付科、基金财务科、内审复核科、综合柜员科、行政办公室。</w:t>
      </w:r>
    </w:p>
    <w:p w14:paraId="55B4E3D5" w14:textId="77777777" w:rsidR="000413C3" w:rsidRDefault="00B63E9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新疆维吾尔自治区喀什地区疏勒县社会保险服务中心编制数</w:t>
      </w:r>
      <w:r>
        <w:rPr>
          <w:rFonts w:ascii="仿宋_GB2312" w:eastAsia="仿宋_GB2312" w:hAnsi="宋体" w:cs="宋体"/>
          <w:kern w:val="0"/>
          <w:sz w:val="32"/>
          <w:szCs w:val="32"/>
        </w:rPr>
        <w:t>19</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42</w:t>
      </w:r>
      <w:r>
        <w:rPr>
          <w:rFonts w:ascii="仿宋_GB2312" w:eastAsia="仿宋_GB2312" w:hAnsi="宋体" w:cs="宋体" w:hint="eastAsia"/>
          <w:kern w:val="0"/>
          <w:sz w:val="32"/>
          <w:szCs w:val="32"/>
        </w:rPr>
        <w:t>人，其中：在职23人，增加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19</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17954BBB" w14:textId="6F512857" w:rsidR="000413C3" w:rsidRDefault="00B63E91">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13362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587073F"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表1</w:t>
      </w:r>
    </w:p>
    <w:p w14:paraId="382DCC36"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0413C3" w14:paraId="7B7DEE7A" w14:textId="77777777">
        <w:trPr>
          <w:trHeight w:val="170"/>
          <w:jc w:val="center"/>
        </w:trPr>
        <w:tc>
          <w:tcPr>
            <w:tcW w:w="8789" w:type="dxa"/>
            <w:noWrap/>
            <w:vAlign w:val="bottom"/>
          </w:tcPr>
          <w:p w14:paraId="500002AA" w14:textId="77777777" w:rsidR="000413C3" w:rsidRDefault="00B63E9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r>
              <w:rPr>
                <w:rFonts w:ascii="仿宋_GB2312" w:eastAsia="仿宋_GB2312" w:hAnsi="宋体" w:cs="宋体"/>
                <w:kern w:val="0"/>
                <w:sz w:val="24"/>
              </w:rPr>
              <w:t xml:space="preserve"> </w:t>
            </w:r>
          </w:p>
        </w:tc>
        <w:tc>
          <w:tcPr>
            <w:tcW w:w="1342" w:type="dxa"/>
            <w:noWrap/>
            <w:vAlign w:val="bottom"/>
          </w:tcPr>
          <w:p w14:paraId="2B7325CD" w14:textId="77777777" w:rsidR="000413C3" w:rsidRDefault="00B63E9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932C9B0" w14:textId="77777777" w:rsidR="000413C3" w:rsidRDefault="000413C3">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0413C3" w14:paraId="04E0526F" w14:textId="77777777">
        <w:trPr>
          <w:trHeight w:val="454"/>
          <w:jc w:val="center"/>
        </w:trPr>
        <w:tc>
          <w:tcPr>
            <w:tcW w:w="5247" w:type="dxa"/>
            <w:gridSpan w:val="2"/>
            <w:tcBorders>
              <w:top w:val="single" w:sz="4" w:space="0" w:color="auto"/>
            </w:tcBorders>
            <w:noWrap/>
            <w:vAlign w:val="center"/>
          </w:tcPr>
          <w:p w14:paraId="1C703916"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184AB3CC"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0413C3" w14:paraId="4C632651" w14:textId="77777777">
        <w:trPr>
          <w:trHeight w:hRule="exact" w:val="613"/>
          <w:jc w:val="center"/>
        </w:trPr>
        <w:tc>
          <w:tcPr>
            <w:tcW w:w="3114" w:type="dxa"/>
            <w:noWrap/>
            <w:vAlign w:val="center"/>
          </w:tcPr>
          <w:p w14:paraId="2CC71E14"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DD9B01E"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3465A58"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D04CE17"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0413C3" w14:paraId="6033B525" w14:textId="77777777">
        <w:trPr>
          <w:trHeight w:hRule="exact" w:val="312"/>
          <w:jc w:val="center"/>
        </w:trPr>
        <w:tc>
          <w:tcPr>
            <w:tcW w:w="3114" w:type="dxa"/>
            <w:vAlign w:val="center"/>
          </w:tcPr>
          <w:p w14:paraId="12C1C2BA"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E58101F" w14:textId="77777777" w:rsidR="000413C3" w:rsidRDefault="00B63E9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407.31</w:t>
            </w:r>
          </w:p>
        </w:tc>
        <w:tc>
          <w:tcPr>
            <w:tcW w:w="2755" w:type="dxa"/>
            <w:noWrap/>
            <w:vAlign w:val="center"/>
          </w:tcPr>
          <w:p w14:paraId="036F31BC"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BD39CD0"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427FA66C" w14:textId="77777777">
        <w:trPr>
          <w:trHeight w:hRule="exact" w:val="312"/>
          <w:jc w:val="center"/>
        </w:trPr>
        <w:tc>
          <w:tcPr>
            <w:tcW w:w="3114" w:type="dxa"/>
            <w:vAlign w:val="center"/>
          </w:tcPr>
          <w:p w14:paraId="3AB947A0"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0FD9047" w14:textId="77777777" w:rsidR="000413C3" w:rsidRDefault="00B63E9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407.31</w:t>
            </w:r>
          </w:p>
        </w:tc>
        <w:tc>
          <w:tcPr>
            <w:tcW w:w="2755" w:type="dxa"/>
            <w:noWrap/>
            <w:vAlign w:val="center"/>
          </w:tcPr>
          <w:p w14:paraId="4A94D4C0"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AB2A563"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7794B5B2" w14:textId="77777777">
        <w:trPr>
          <w:trHeight w:hRule="exact" w:val="312"/>
          <w:jc w:val="center"/>
        </w:trPr>
        <w:tc>
          <w:tcPr>
            <w:tcW w:w="3114" w:type="dxa"/>
            <w:vAlign w:val="center"/>
          </w:tcPr>
          <w:p w14:paraId="362066CF"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414EA6B" w14:textId="77777777" w:rsidR="000413C3" w:rsidRDefault="00B63E9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382.73</w:t>
            </w:r>
          </w:p>
        </w:tc>
        <w:tc>
          <w:tcPr>
            <w:tcW w:w="2755" w:type="dxa"/>
            <w:noWrap/>
            <w:vAlign w:val="center"/>
          </w:tcPr>
          <w:p w14:paraId="0171CED6"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618918E"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5309CB88" w14:textId="77777777">
        <w:trPr>
          <w:trHeight w:hRule="exact" w:val="312"/>
          <w:jc w:val="center"/>
        </w:trPr>
        <w:tc>
          <w:tcPr>
            <w:tcW w:w="3114" w:type="dxa"/>
            <w:vAlign w:val="center"/>
          </w:tcPr>
          <w:p w14:paraId="1F0B7372"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558A7B8" w14:textId="77777777" w:rsidR="000413C3" w:rsidRDefault="00B63E9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24.58</w:t>
            </w:r>
          </w:p>
        </w:tc>
        <w:tc>
          <w:tcPr>
            <w:tcW w:w="2755" w:type="dxa"/>
            <w:noWrap/>
            <w:vAlign w:val="center"/>
          </w:tcPr>
          <w:p w14:paraId="05270661"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52C641F"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79CF1685" w14:textId="77777777">
        <w:trPr>
          <w:trHeight w:hRule="exact" w:val="312"/>
          <w:jc w:val="center"/>
        </w:trPr>
        <w:tc>
          <w:tcPr>
            <w:tcW w:w="3114" w:type="dxa"/>
            <w:vAlign w:val="center"/>
          </w:tcPr>
          <w:p w14:paraId="39D20B2E"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4A03B755"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9D06A2"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21424A8"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353A70E2" w14:textId="77777777">
        <w:trPr>
          <w:trHeight w:hRule="exact" w:val="312"/>
          <w:jc w:val="center"/>
        </w:trPr>
        <w:tc>
          <w:tcPr>
            <w:tcW w:w="3114" w:type="dxa"/>
            <w:vAlign w:val="center"/>
          </w:tcPr>
          <w:p w14:paraId="189FF630"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BB44B4E"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B9CE32"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19282C5B"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64DCD2F1" w14:textId="77777777">
        <w:trPr>
          <w:trHeight w:hRule="exact" w:val="312"/>
          <w:jc w:val="center"/>
        </w:trPr>
        <w:tc>
          <w:tcPr>
            <w:tcW w:w="3114" w:type="dxa"/>
            <w:vAlign w:val="center"/>
          </w:tcPr>
          <w:p w14:paraId="1E094F11"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62B0528"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71C266"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63B87FC"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091BD6E3" w14:textId="77777777">
        <w:trPr>
          <w:trHeight w:hRule="exact" w:val="312"/>
          <w:jc w:val="center"/>
        </w:trPr>
        <w:tc>
          <w:tcPr>
            <w:tcW w:w="3114" w:type="dxa"/>
            <w:vAlign w:val="center"/>
          </w:tcPr>
          <w:p w14:paraId="06956642"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2C80AB60"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3B3A98"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7E43C650" w14:textId="77777777" w:rsidR="000413C3" w:rsidRDefault="00B63E9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363.27</w:t>
            </w:r>
          </w:p>
        </w:tc>
      </w:tr>
      <w:tr w:rsidR="000413C3" w14:paraId="132C73C7" w14:textId="77777777">
        <w:trPr>
          <w:trHeight w:hRule="exact" w:val="312"/>
          <w:jc w:val="center"/>
        </w:trPr>
        <w:tc>
          <w:tcPr>
            <w:tcW w:w="3114" w:type="dxa"/>
            <w:vAlign w:val="center"/>
          </w:tcPr>
          <w:p w14:paraId="0C0F84A1"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A5FD6E0"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C326AA"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EAF390D"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63159088" w14:textId="77777777">
        <w:trPr>
          <w:trHeight w:hRule="exact" w:val="312"/>
          <w:jc w:val="center"/>
        </w:trPr>
        <w:tc>
          <w:tcPr>
            <w:tcW w:w="3114" w:type="dxa"/>
            <w:vAlign w:val="center"/>
          </w:tcPr>
          <w:p w14:paraId="2B625AC8"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7417B0D"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1A9E1B"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6630395D" w14:textId="77777777" w:rsidR="000413C3" w:rsidRDefault="00B63E9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17.44</w:t>
            </w:r>
          </w:p>
        </w:tc>
      </w:tr>
      <w:tr w:rsidR="000413C3" w14:paraId="297825C6" w14:textId="77777777">
        <w:trPr>
          <w:trHeight w:hRule="exact" w:val="312"/>
          <w:jc w:val="center"/>
        </w:trPr>
        <w:tc>
          <w:tcPr>
            <w:tcW w:w="3114" w:type="dxa"/>
            <w:vAlign w:val="center"/>
          </w:tcPr>
          <w:p w14:paraId="4D5692E3"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0D4DF45F"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2A49531"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7EFC2082"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0431B553" w14:textId="77777777">
        <w:trPr>
          <w:trHeight w:hRule="exact" w:val="312"/>
          <w:jc w:val="center"/>
        </w:trPr>
        <w:tc>
          <w:tcPr>
            <w:tcW w:w="3114" w:type="dxa"/>
            <w:vAlign w:val="center"/>
          </w:tcPr>
          <w:p w14:paraId="014DE1CB"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23DBD974"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31ED2A"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4A64482D"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1AB4B44F" w14:textId="77777777">
        <w:trPr>
          <w:trHeight w:hRule="exact" w:val="312"/>
          <w:jc w:val="center"/>
        </w:trPr>
        <w:tc>
          <w:tcPr>
            <w:tcW w:w="3114" w:type="dxa"/>
            <w:vAlign w:val="center"/>
          </w:tcPr>
          <w:p w14:paraId="0205F5DE"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39B5E86A"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A20F24"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6E2BA062"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20C5B40E" w14:textId="77777777">
        <w:trPr>
          <w:trHeight w:hRule="exact" w:val="312"/>
          <w:jc w:val="center"/>
        </w:trPr>
        <w:tc>
          <w:tcPr>
            <w:tcW w:w="3114" w:type="dxa"/>
            <w:vAlign w:val="center"/>
          </w:tcPr>
          <w:p w14:paraId="2175F2F9"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44F6FDBE"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2714035"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DB91774"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63C07713" w14:textId="77777777">
        <w:trPr>
          <w:trHeight w:hRule="exact" w:val="312"/>
          <w:jc w:val="center"/>
        </w:trPr>
        <w:tc>
          <w:tcPr>
            <w:tcW w:w="3114" w:type="dxa"/>
            <w:vAlign w:val="center"/>
          </w:tcPr>
          <w:p w14:paraId="5B993AAD"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206CE487"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C87D52E"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5209F9C9"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57DC3F0A" w14:textId="77777777">
        <w:trPr>
          <w:trHeight w:hRule="exact" w:val="312"/>
          <w:jc w:val="center"/>
        </w:trPr>
        <w:tc>
          <w:tcPr>
            <w:tcW w:w="3114" w:type="dxa"/>
            <w:vAlign w:val="center"/>
          </w:tcPr>
          <w:p w14:paraId="69A4F2AF"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77FF1B28"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C1C9D7"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568FDC4"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4B7A60B8" w14:textId="77777777">
        <w:trPr>
          <w:trHeight w:hRule="exact" w:val="312"/>
          <w:jc w:val="center"/>
        </w:trPr>
        <w:tc>
          <w:tcPr>
            <w:tcW w:w="3114" w:type="dxa"/>
            <w:vAlign w:val="center"/>
          </w:tcPr>
          <w:p w14:paraId="376B3FC5"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87A39F1"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0D9010"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75CBAE3"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781CD8AD" w14:textId="77777777">
        <w:trPr>
          <w:trHeight w:hRule="exact" w:val="312"/>
          <w:jc w:val="center"/>
        </w:trPr>
        <w:tc>
          <w:tcPr>
            <w:tcW w:w="3114" w:type="dxa"/>
            <w:vAlign w:val="center"/>
          </w:tcPr>
          <w:p w14:paraId="30DD4CE9"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34DC46DC"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9732F4"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08A63A1"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5F70AEFF" w14:textId="77777777">
        <w:trPr>
          <w:trHeight w:hRule="exact" w:val="312"/>
          <w:jc w:val="center"/>
        </w:trPr>
        <w:tc>
          <w:tcPr>
            <w:tcW w:w="3114" w:type="dxa"/>
            <w:vAlign w:val="center"/>
          </w:tcPr>
          <w:p w14:paraId="05B14B3E"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7DA0320E"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AD4D8F"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4850DD6"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75073815" w14:textId="77777777">
        <w:trPr>
          <w:trHeight w:hRule="exact" w:val="312"/>
          <w:jc w:val="center"/>
        </w:trPr>
        <w:tc>
          <w:tcPr>
            <w:tcW w:w="3114" w:type="dxa"/>
            <w:vAlign w:val="center"/>
          </w:tcPr>
          <w:p w14:paraId="00F647D4"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32E45AB"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3366B3"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BF79B22" w14:textId="77777777" w:rsidR="000413C3" w:rsidRDefault="00B63E9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26.60</w:t>
            </w:r>
          </w:p>
        </w:tc>
      </w:tr>
      <w:tr w:rsidR="000413C3" w14:paraId="7000BEF4" w14:textId="77777777">
        <w:trPr>
          <w:trHeight w:hRule="exact" w:val="312"/>
          <w:jc w:val="center"/>
        </w:trPr>
        <w:tc>
          <w:tcPr>
            <w:tcW w:w="3114" w:type="dxa"/>
            <w:vAlign w:val="center"/>
          </w:tcPr>
          <w:p w14:paraId="30FF8626"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5CA37D8"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CD43B7"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2ABB30C"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42D00240" w14:textId="77777777">
        <w:trPr>
          <w:trHeight w:hRule="exact" w:val="312"/>
          <w:jc w:val="center"/>
        </w:trPr>
        <w:tc>
          <w:tcPr>
            <w:tcW w:w="3114" w:type="dxa"/>
            <w:vAlign w:val="center"/>
          </w:tcPr>
          <w:p w14:paraId="67AA908C"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5783915"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329586"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6F9F06AD"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1F800A03" w14:textId="77777777">
        <w:trPr>
          <w:trHeight w:hRule="exact" w:val="312"/>
          <w:jc w:val="center"/>
        </w:trPr>
        <w:tc>
          <w:tcPr>
            <w:tcW w:w="3114" w:type="dxa"/>
            <w:vAlign w:val="center"/>
          </w:tcPr>
          <w:p w14:paraId="40F31E34"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9DA7945"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6B37BD"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546282C"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7FA07C80" w14:textId="77777777">
        <w:trPr>
          <w:trHeight w:hRule="exact" w:val="312"/>
          <w:jc w:val="center"/>
        </w:trPr>
        <w:tc>
          <w:tcPr>
            <w:tcW w:w="3114" w:type="dxa"/>
            <w:vAlign w:val="center"/>
          </w:tcPr>
          <w:p w14:paraId="0E0CC978"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1B99B2CC"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6D0A68"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C3530DD"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2A595168" w14:textId="77777777">
        <w:trPr>
          <w:trHeight w:hRule="exact" w:val="312"/>
          <w:jc w:val="center"/>
        </w:trPr>
        <w:tc>
          <w:tcPr>
            <w:tcW w:w="3114" w:type="dxa"/>
            <w:vAlign w:val="center"/>
          </w:tcPr>
          <w:p w14:paraId="4AD5421F"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2567068"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9233B1E"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79FD91F"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411C8071" w14:textId="77777777">
        <w:trPr>
          <w:trHeight w:hRule="exact" w:val="312"/>
          <w:jc w:val="center"/>
        </w:trPr>
        <w:tc>
          <w:tcPr>
            <w:tcW w:w="3114" w:type="dxa"/>
            <w:vAlign w:val="center"/>
          </w:tcPr>
          <w:p w14:paraId="3F94BFC6" w14:textId="77777777" w:rsidR="000413C3" w:rsidRDefault="000413C3">
            <w:pPr>
              <w:widowControl/>
              <w:spacing w:line="300" w:lineRule="exact"/>
              <w:jc w:val="left"/>
              <w:rPr>
                <w:rFonts w:ascii="仿宋_GB2312" w:eastAsia="仿宋_GB2312" w:hAnsiTheme="minorEastAsia" w:cs="宋体" w:hint="eastAsia"/>
                <w:kern w:val="0"/>
                <w:sz w:val="18"/>
                <w:szCs w:val="18"/>
              </w:rPr>
            </w:pPr>
          </w:p>
        </w:tc>
        <w:tc>
          <w:tcPr>
            <w:tcW w:w="2133" w:type="dxa"/>
          </w:tcPr>
          <w:p w14:paraId="488DE339" w14:textId="77777777" w:rsidR="000413C3" w:rsidRDefault="000413C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652E8D0"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5BA24A4"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0852F349" w14:textId="77777777">
        <w:trPr>
          <w:trHeight w:hRule="exact" w:val="312"/>
          <w:jc w:val="center"/>
        </w:trPr>
        <w:tc>
          <w:tcPr>
            <w:tcW w:w="3114" w:type="dxa"/>
            <w:vAlign w:val="center"/>
          </w:tcPr>
          <w:p w14:paraId="7D785939" w14:textId="77777777" w:rsidR="000413C3" w:rsidRDefault="000413C3">
            <w:pPr>
              <w:widowControl/>
              <w:spacing w:line="300" w:lineRule="exact"/>
              <w:jc w:val="left"/>
              <w:rPr>
                <w:rFonts w:ascii="仿宋_GB2312" w:eastAsia="仿宋_GB2312" w:hAnsiTheme="minorEastAsia" w:cs="宋体" w:hint="eastAsia"/>
                <w:kern w:val="0"/>
                <w:sz w:val="18"/>
                <w:szCs w:val="18"/>
              </w:rPr>
            </w:pPr>
          </w:p>
        </w:tc>
        <w:tc>
          <w:tcPr>
            <w:tcW w:w="2133" w:type="dxa"/>
          </w:tcPr>
          <w:p w14:paraId="0D03C84F" w14:textId="77777777" w:rsidR="000413C3" w:rsidRDefault="000413C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528480D"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5611441"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655FD588" w14:textId="77777777">
        <w:trPr>
          <w:trHeight w:hRule="exact" w:val="312"/>
          <w:jc w:val="center"/>
        </w:trPr>
        <w:tc>
          <w:tcPr>
            <w:tcW w:w="3114" w:type="dxa"/>
            <w:vAlign w:val="center"/>
          </w:tcPr>
          <w:p w14:paraId="714BD9AF" w14:textId="77777777" w:rsidR="000413C3" w:rsidRDefault="000413C3">
            <w:pPr>
              <w:widowControl/>
              <w:spacing w:line="300" w:lineRule="exact"/>
              <w:jc w:val="left"/>
              <w:rPr>
                <w:rFonts w:ascii="仿宋_GB2312" w:eastAsia="仿宋_GB2312" w:hAnsiTheme="minorEastAsia" w:cs="宋体" w:hint="eastAsia"/>
                <w:kern w:val="0"/>
                <w:sz w:val="18"/>
                <w:szCs w:val="18"/>
              </w:rPr>
            </w:pPr>
          </w:p>
        </w:tc>
        <w:tc>
          <w:tcPr>
            <w:tcW w:w="2133" w:type="dxa"/>
          </w:tcPr>
          <w:p w14:paraId="05EB0830" w14:textId="77777777" w:rsidR="000413C3" w:rsidRDefault="00B63E91">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4A5C56C"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6938B9E"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22A6A65E" w14:textId="77777777">
        <w:trPr>
          <w:trHeight w:hRule="exact" w:val="312"/>
          <w:jc w:val="center"/>
        </w:trPr>
        <w:tc>
          <w:tcPr>
            <w:tcW w:w="3114" w:type="dxa"/>
            <w:vAlign w:val="center"/>
          </w:tcPr>
          <w:p w14:paraId="288FB7E5" w14:textId="77777777" w:rsidR="000413C3" w:rsidRDefault="000413C3">
            <w:pPr>
              <w:widowControl/>
              <w:spacing w:line="300" w:lineRule="exact"/>
              <w:jc w:val="left"/>
              <w:rPr>
                <w:rFonts w:ascii="仿宋_GB2312" w:eastAsia="仿宋_GB2312" w:hAnsiTheme="minorEastAsia" w:cs="宋体" w:hint="eastAsia"/>
                <w:kern w:val="0"/>
                <w:sz w:val="18"/>
                <w:szCs w:val="18"/>
              </w:rPr>
            </w:pPr>
          </w:p>
        </w:tc>
        <w:tc>
          <w:tcPr>
            <w:tcW w:w="2133" w:type="dxa"/>
          </w:tcPr>
          <w:p w14:paraId="2C8E9ED7"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705EFE" w14:textId="77777777" w:rsidR="000413C3" w:rsidRDefault="00B63E9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FF91BA7" w14:textId="77777777" w:rsidR="000413C3" w:rsidRDefault="000413C3">
            <w:pPr>
              <w:widowControl/>
              <w:spacing w:line="300" w:lineRule="exact"/>
              <w:jc w:val="right"/>
              <w:rPr>
                <w:rFonts w:ascii="仿宋_GB2312" w:eastAsia="仿宋_GB2312" w:hAnsiTheme="minorEastAsia" w:cs="宋体" w:hint="eastAsia"/>
                <w:kern w:val="0"/>
                <w:sz w:val="18"/>
                <w:szCs w:val="18"/>
              </w:rPr>
            </w:pPr>
          </w:p>
        </w:tc>
      </w:tr>
      <w:tr w:rsidR="000413C3" w14:paraId="14766FAA" w14:textId="77777777">
        <w:trPr>
          <w:trHeight w:hRule="exact" w:val="557"/>
          <w:jc w:val="center"/>
        </w:trPr>
        <w:tc>
          <w:tcPr>
            <w:tcW w:w="3114" w:type="dxa"/>
            <w:vAlign w:val="center"/>
          </w:tcPr>
          <w:p w14:paraId="6E492FAC" w14:textId="77777777" w:rsidR="000413C3" w:rsidRDefault="00B63E9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8B6DD49" w14:textId="77777777" w:rsidR="000413C3" w:rsidRDefault="00B63E9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407.31</w:t>
            </w:r>
          </w:p>
        </w:tc>
        <w:tc>
          <w:tcPr>
            <w:tcW w:w="2755" w:type="dxa"/>
            <w:noWrap/>
            <w:vAlign w:val="center"/>
          </w:tcPr>
          <w:p w14:paraId="6A540079" w14:textId="77777777" w:rsidR="000413C3" w:rsidRDefault="00B63E9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33A322AF" w14:textId="77777777" w:rsidR="000413C3" w:rsidRDefault="00B63E9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407.31</w:t>
            </w:r>
          </w:p>
        </w:tc>
      </w:tr>
    </w:tbl>
    <w:p w14:paraId="1EA6894D" w14:textId="77777777" w:rsidR="000413C3" w:rsidRDefault="000413C3">
      <w:pPr>
        <w:widowControl/>
        <w:spacing w:line="20" w:lineRule="exact"/>
        <w:jc w:val="left"/>
        <w:rPr>
          <w:rFonts w:ascii="黑体" w:eastAsia="黑体" w:hAnsi="黑体" w:hint="eastAsia"/>
          <w:b/>
          <w:kern w:val="0"/>
          <w:sz w:val="30"/>
          <w:szCs w:val="30"/>
        </w:rPr>
        <w:sectPr w:rsidR="000413C3">
          <w:footerReference w:type="even" r:id="rId8"/>
          <w:footerReference w:type="default" r:id="rId9"/>
          <w:pgSz w:w="11906" w:h="16838"/>
          <w:pgMar w:top="1134" w:right="1134" w:bottom="1134" w:left="1134" w:header="851" w:footer="992" w:gutter="0"/>
          <w:cols w:space="425"/>
          <w:docGrid w:type="lines" w:linePitch="312"/>
        </w:sectPr>
      </w:pPr>
    </w:p>
    <w:p w14:paraId="75EE1FD1" w14:textId="77777777" w:rsidR="000413C3" w:rsidRDefault="00B63E91">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B4794C1"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0413C3" w14:paraId="7D573002" w14:textId="77777777">
        <w:trPr>
          <w:trHeight w:val="246"/>
          <w:jc w:val="center"/>
        </w:trPr>
        <w:tc>
          <w:tcPr>
            <w:tcW w:w="13608" w:type="dxa"/>
            <w:vAlign w:val="bottom"/>
          </w:tcPr>
          <w:p w14:paraId="14228576" w14:textId="77777777" w:rsidR="000413C3" w:rsidRDefault="00B63E9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tcPr>
          <w:p w14:paraId="0B66AF13" w14:textId="77777777" w:rsidR="000413C3" w:rsidRDefault="00B63E9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4D9C134" w14:textId="77777777" w:rsidR="000413C3" w:rsidRDefault="000413C3">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0413C3" w14:paraId="017426CE" w14:textId="77777777">
        <w:trPr>
          <w:trHeight w:val="741"/>
          <w:tblHeader/>
          <w:jc w:val="center"/>
        </w:trPr>
        <w:tc>
          <w:tcPr>
            <w:tcW w:w="2122" w:type="dxa"/>
            <w:gridSpan w:val="3"/>
            <w:tcBorders>
              <w:top w:val="single" w:sz="4" w:space="0" w:color="auto"/>
            </w:tcBorders>
            <w:vAlign w:val="center"/>
          </w:tcPr>
          <w:p w14:paraId="00D5A0C4" w14:textId="77777777" w:rsidR="000413C3" w:rsidRDefault="00B63E91">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E852D83" w14:textId="77777777" w:rsidR="000413C3" w:rsidRDefault="00B63E91">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62FB7CE"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FAB4E8A"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09F0C732" w14:textId="77777777" w:rsidR="000413C3" w:rsidRDefault="00B63E91">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5169271" w14:textId="77777777" w:rsidR="000413C3" w:rsidRDefault="00B63E9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DFCEB9D" w14:textId="77777777" w:rsidR="000413C3" w:rsidRDefault="00B63E9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AE7DBE5" w14:textId="77777777" w:rsidR="000413C3" w:rsidRDefault="00B63E9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BEBD5C1" w14:textId="77777777" w:rsidR="000413C3" w:rsidRDefault="00B63E9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0413C3" w14:paraId="3FDA1284" w14:textId="77777777">
        <w:trPr>
          <w:trHeight w:val="847"/>
          <w:tblHeader/>
          <w:jc w:val="center"/>
        </w:trPr>
        <w:tc>
          <w:tcPr>
            <w:tcW w:w="704" w:type="dxa"/>
            <w:vAlign w:val="center"/>
          </w:tcPr>
          <w:p w14:paraId="60017092"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24872AC"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2064096D"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8CA6560" w14:textId="77777777" w:rsidR="000413C3" w:rsidRDefault="000413C3">
            <w:pPr>
              <w:rPr>
                <w:rFonts w:asciiTheme="minorEastAsia" w:eastAsiaTheme="minorEastAsia" w:hAnsiTheme="minorEastAsia" w:cs="宋体" w:hint="eastAsia"/>
                <w:b/>
                <w:color w:val="000000"/>
                <w:sz w:val="20"/>
                <w:szCs w:val="20"/>
              </w:rPr>
            </w:pPr>
          </w:p>
        </w:tc>
        <w:tc>
          <w:tcPr>
            <w:tcW w:w="1843" w:type="dxa"/>
            <w:vMerge/>
            <w:vAlign w:val="center"/>
          </w:tcPr>
          <w:p w14:paraId="479FF85B" w14:textId="77777777" w:rsidR="000413C3" w:rsidRDefault="000413C3">
            <w:pPr>
              <w:rPr>
                <w:rFonts w:asciiTheme="minorEastAsia" w:eastAsiaTheme="minorEastAsia" w:hAnsiTheme="minorEastAsia" w:cs="宋体" w:hint="eastAsia"/>
                <w:b/>
                <w:color w:val="000000"/>
                <w:sz w:val="20"/>
                <w:szCs w:val="20"/>
              </w:rPr>
            </w:pPr>
          </w:p>
        </w:tc>
        <w:tc>
          <w:tcPr>
            <w:tcW w:w="1559" w:type="dxa"/>
            <w:vAlign w:val="center"/>
          </w:tcPr>
          <w:p w14:paraId="5F0784C9"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E7E0908"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42D54F9"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5A21787F"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51188823"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352B850D"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619C117F"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B5823CE"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3F627A8A" w14:textId="77777777" w:rsidR="000413C3" w:rsidRDefault="000413C3">
            <w:pPr>
              <w:jc w:val="center"/>
              <w:rPr>
                <w:rFonts w:asciiTheme="minorEastAsia" w:eastAsiaTheme="minorEastAsia" w:hAnsiTheme="minorEastAsia" w:cs="宋体" w:hint="eastAsia"/>
                <w:b/>
                <w:color w:val="000000"/>
                <w:sz w:val="20"/>
                <w:szCs w:val="20"/>
              </w:rPr>
            </w:pPr>
          </w:p>
        </w:tc>
        <w:tc>
          <w:tcPr>
            <w:tcW w:w="708" w:type="dxa"/>
            <w:vMerge/>
          </w:tcPr>
          <w:p w14:paraId="4003DEC4" w14:textId="77777777" w:rsidR="000413C3" w:rsidRDefault="000413C3">
            <w:pPr>
              <w:jc w:val="center"/>
              <w:rPr>
                <w:rFonts w:asciiTheme="minorEastAsia" w:eastAsiaTheme="minorEastAsia" w:hAnsiTheme="minorEastAsia" w:cs="宋体" w:hint="eastAsia"/>
                <w:b/>
                <w:color w:val="000000"/>
                <w:sz w:val="20"/>
                <w:szCs w:val="20"/>
              </w:rPr>
            </w:pPr>
          </w:p>
        </w:tc>
        <w:tc>
          <w:tcPr>
            <w:tcW w:w="709" w:type="dxa"/>
            <w:vMerge/>
          </w:tcPr>
          <w:p w14:paraId="6F85EED9" w14:textId="77777777" w:rsidR="000413C3" w:rsidRDefault="000413C3">
            <w:pPr>
              <w:jc w:val="center"/>
              <w:rPr>
                <w:rFonts w:asciiTheme="minorEastAsia" w:eastAsiaTheme="minorEastAsia" w:hAnsiTheme="minorEastAsia" w:cs="宋体" w:hint="eastAsia"/>
                <w:b/>
                <w:color w:val="000000"/>
                <w:sz w:val="20"/>
                <w:szCs w:val="20"/>
              </w:rPr>
            </w:pPr>
          </w:p>
        </w:tc>
        <w:tc>
          <w:tcPr>
            <w:tcW w:w="709" w:type="dxa"/>
            <w:vMerge/>
          </w:tcPr>
          <w:p w14:paraId="0028FF62" w14:textId="77777777" w:rsidR="000413C3" w:rsidRDefault="000413C3">
            <w:pPr>
              <w:jc w:val="center"/>
              <w:rPr>
                <w:rFonts w:asciiTheme="minorEastAsia" w:eastAsiaTheme="minorEastAsia" w:hAnsiTheme="minorEastAsia" w:cs="宋体" w:hint="eastAsia"/>
                <w:b/>
                <w:color w:val="000000"/>
                <w:sz w:val="20"/>
                <w:szCs w:val="20"/>
              </w:rPr>
            </w:pPr>
          </w:p>
        </w:tc>
      </w:tr>
      <w:tr w:rsidR="000413C3" w14:paraId="22A44E16" w14:textId="77777777">
        <w:trPr>
          <w:trHeight w:val="847"/>
          <w:jc w:val="center"/>
        </w:trPr>
        <w:tc>
          <w:tcPr>
            <w:tcW w:w="704" w:type="dxa"/>
            <w:vAlign w:val="center"/>
          </w:tcPr>
          <w:p w14:paraId="2C052979"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D14CED0"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24EE2D3"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760634A"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7CDCEEC"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363.27</w:t>
            </w:r>
          </w:p>
        </w:tc>
        <w:tc>
          <w:tcPr>
            <w:tcW w:w="1559" w:type="dxa"/>
            <w:vAlign w:val="center"/>
          </w:tcPr>
          <w:p w14:paraId="6D8817B0"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363.27</w:t>
            </w:r>
          </w:p>
        </w:tc>
        <w:tc>
          <w:tcPr>
            <w:tcW w:w="850" w:type="dxa"/>
            <w:vAlign w:val="center"/>
          </w:tcPr>
          <w:p w14:paraId="1901A09E"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338.69</w:t>
            </w:r>
          </w:p>
        </w:tc>
        <w:tc>
          <w:tcPr>
            <w:tcW w:w="851" w:type="dxa"/>
            <w:vAlign w:val="center"/>
          </w:tcPr>
          <w:p w14:paraId="6E7B939B"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24.58</w:t>
            </w:r>
          </w:p>
        </w:tc>
        <w:tc>
          <w:tcPr>
            <w:tcW w:w="850" w:type="dxa"/>
            <w:vAlign w:val="center"/>
          </w:tcPr>
          <w:p w14:paraId="15DA82B8"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7AD58569"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6C6C12AA"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0914F7FA"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0479DACF"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51CBF863"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1904C8DB"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79A39B2"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6D8FD947" w14:textId="77777777">
        <w:trPr>
          <w:trHeight w:val="847"/>
          <w:jc w:val="center"/>
        </w:trPr>
        <w:tc>
          <w:tcPr>
            <w:tcW w:w="704" w:type="dxa"/>
            <w:vAlign w:val="center"/>
          </w:tcPr>
          <w:p w14:paraId="14547577"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72B170C"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1B1FDF69"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0CA6D87"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人力资源和社会保障管理事务</w:t>
            </w:r>
          </w:p>
        </w:tc>
        <w:tc>
          <w:tcPr>
            <w:tcW w:w="1843" w:type="dxa"/>
            <w:vAlign w:val="center"/>
          </w:tcPr>
          <w:p w14:paraId="60D8983A"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282.07</w:t>
            </w:r>
          </w:p>
        </w:tc>
        <w:tc>
          <w:tcPr>
            <w:tcW w:w="1559" w:type="dxa"/>
            <w:vAlign w:val="center"/>
          </w:tcPr>
          <w:p w14:paraId="7054CE25"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282.07</w:t>
            </w:r>
          </w:p>
        </w:tc>
        <w:tc>
          <w:tcPr>
            <w:tcW w:w="850" w:type="dxa"/>
            <w:vAlign w:val="center"/>
          </w:tcPr>
          <w:p w14:paraId="007562EC"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275.90</w:t>
            </w:r>
          </w:p>
        </w:tc>
        <w:tc>
          <w:tcPr>
            <w:tcW w:w="851" w:type="dxa"/>
            <w:vAlign w:val="center"/>
          </w:tcPr>
          <w:p w14:paraId="3260A66A"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6.17</w:t>
            </w:r>
          </w:p>
        </w:tc>
        <w:tc>
          <w:tcPr>
            <w:tcW w:w="850" w:type="dxa"/>
            <w:vAlign w:val="center"/>
          </w:tcPr>
          <w:p w14:paraId="40DD1091"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7BD16AC5"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2BF9F2DE"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2EE6E652"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B1EB00D"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1354E1E1"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3A6A31A8"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16FFC75C"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4ED4F597" w14:textId="77777777">
        <w:trPr>
          <w:trHeight w:val="847"/>
          <w:jc w:val="center"/>
        </w:trPr>
        <w:tc>
          <w:tcPr>
            <w:tcW w:w="704" w:type="dxa"/>
            <w:vAlign w:val="center"/>
          </w:tcPr>
          <w:p w14:paraId="428F7639"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4B7453F"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5E841E0"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A340CDC"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49DE2FA2"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275.90</w:t>
            </w:r>
          </w:p>
        </w:tc>
        <w:tc>
          <w:tcPr>
            <w:tcW w:w="1559" w:type="dxa"/>
            <w:vAlign w:val="center"/>
          </w:tcPr>
          <w:p w14:paraId="6BD64047"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275.90</w:t>
            </w:r>
          </w:p>
        </w:tc>
        <w:tc>
          <w:tcPr>
            <w:tcW w:w="850" w:type="dxa"/>
            <w:vAlign w:val="center"/>
          </w:tcPr>
          <w:p w14:paraId="156CC940"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275.90</w:t>
            </w:r>
          </w:p>
        </w:tc>
        <w:tc>
          <w:tcPr>
            <w:tcW w:w="851" w:type="dxa"/>
            <w:vAlign w:val="center"/>
          </w:tcPr>
          <w:p w14:paraId="09714DA2"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5ABBE7DD"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75BAE2F9"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1DA2548F"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7792AD37"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510C0AD2"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5607ED3C"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0924F390"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9A089D7"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5013DDE1" w14:textId="77777777">
        <w:trPr>
          <w:trHeight w:val="847"/>
          <w:jc w:val="center"/>
        </w:trPr>
        <w:tc>
          <w:tcPr>
            <w:tcW w:w="704" w:type="dxa"/>
            <w:vAlign w:val="center"/>
          </w:tcPr>
          <w:p w14:paraId="5ADE7EB1"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4AF282A"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EA4A141"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1559" w:type="dxa"/>
            <w:vAlign w:val="center"/>
          </w:tcPr>
          <w:p w14:paraId="3CCB3E30"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社会保险经办机构</w:t>
            </w:r>
          </w:p>
        </w:tc>
        <w:tc>
          <w:tcPr>
            <w:tcW w:w="1843" w:type="dxa"/>
            <w:vAlign w:val="center"/>
          </w:tcPr>
          <w:p w14:paraId="5C1D8FC7"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6.17</w:t>
            </w:r>
          </w:p>
        </w:tc>
        <w:tc>
          <w:tcPr>
            <w:tcW w:w="1559" w:type="dxa"/>
            <w:vAlign w:val="center"/>
          </w:tcPr>
          <w:p w14:paraId="7521A50C"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6.17</w:t>
            </w:r>
          </w:p>
        </w:tc>
        <w:tc>
          <w:tcPr>
            <w:tcW w:w="850" w:type="dxa"/>
            <w:vAlign w:val="center"/>
          </w:tcPr>
          <w:p w14:paraId="26C5C2CF"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0BCF4603"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6.17</w:t>
            </w:r>
          </w:p>
        </w:tc>
        <w:tc>
          <w:tcPr>
            <w:tcW w:w="850" w:type="dxa"/>
            <w:vAlign w:val="center"/>
          </w:tcPr>
          <w:p w14:paraId="29BD8728"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6F6C77F"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2450354B"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34195623"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4B0A5907"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670632FD"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3DEFEC1"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4CE03310"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2F56329F" w14:textId="77777777">
        <w:trPr>
          <w:trHeight w:val="847"/>
          <w:jc w:val="center"/>
        </w:trPr>
        <w:tc>
          <w:tcPr>
            <w:tcW w:w="704" w:type="dxa"/>
            <w:vAlign w:val="center"/>
          </w:tcPr>
          <w:p w14:paraId="2533DE40"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1E20B1A"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7D0B3B8"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C8B7A6D"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1DE4869C"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62.79</w:t>
            </w:r>
          </w:p>
        </w:tc>
        <w:tc>
          <w:tcPr>
            <w:tcW w:w="1559" w:type="dxa"/>
            <w:vAlign w:val="center"/>
          </w:tcPr>
          <w:p w14:paraId="630CCE6F"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62.79</w:t>
            </w:r>
          </w:p>
        </w:tc>
        <w:tc>
          <w:tcPr>
            <w:tcW w:w="850" w:type="dxa"/>
            <w:vAlign w:val="center"/>
          </w:tcPr>
          <w:p w14:paraId="7D586843"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62.79</w:t>
            </w:r>
          </w:p>
        </w:tc>
        <w:tc>
          <w:tcPr>
            <w:tcW w:w="851" w:type="dxa"/>
            <w:vAlign w:val="center"/>
          </w:tcPr>
          <w:p w14:paraId="43A4E0C7"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275017AC"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46A8F21B"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5A5CE0BB"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3826477E"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2F917348"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7A006812"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CA56F59"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1ADB06D"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1AD2F0FA" w14:textId="77777777">
        <w:trPr>
          <w:trHeight w:val="847"/>
          <w:jc w:val="center"/>
        </w:trPr>
        <w:tc>
          <w:tcPr>
            <w:tcW w:w="704" w:type="dxa"/>
            <w:vAlign w:val="center"/>
          </w:tcPr>
          <w:p w14:paraId="18E0BC54"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0A5AFB2"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F51F695"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366DB7CE"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2A311AA7"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31.47</w:t>
            </w:r>
          </w:p>
        </w:tc>
        <w:tc>
          <w:tcPr>
            <w:tcW w:w="1559" w:type="dxa"/>
            <w:vAlign w:val="center"/>
          </w:tcPr>
          <w:p w14:paraId="38D830B7"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31.47</w:t>
            </w:r>
          </w:p>
        </w:tc>
        <w:tc>
          <w:tcPr>
            <w:tcW w:w="850" w:type="dxa"/>
            <w:vAlign w:val="center"/>
          </w:tcPr>
          <w:p w14:paraId="58D1B139"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31.47</w:t>
            </w:r>
          </w:p>
        </w:tc>
        <w:tc>
          <w:tcPr>
            <w:tcW w:w="851" w:type="dxa"/>
            <w:vAlign w:val="center"/>
          </w:tcPr>
          <w:p w14:paraId="7F88C240"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3C911CB1"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26068D7E"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646ED06C"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0A3E9B2D"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1ED3BBF5"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3BDE58BB"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5BFED6A6"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5A7D7A8A"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70B6D4A6" w14:textId="77777777">
        <w:trPr>
          <w:trHeight w:val="847"/>
          <w:jc w:val="center"/>
        </w:trPr>
        <w:tc>
          <w:tcPr>
            <w:tcW w:w="704" w:type="dxa"/>
            <w:vAlign w:val="center"/>
          </w:tcPr>
          <w:p w14:paraId="29736F6D"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C8682D0"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F5533B6"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2ADB843"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3D82D8CD"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31.32</w:t>
            </w:r>
          </w:p>
        </w:tc>
        <w:tc>
          <w:tcPr>
            <w:tcW w:w="1559" w:type="dxa"/>
            <w:vAlign w:val="center"/>
          </w:tcPr>
          <w:p w14:paraId="5FC410FB"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31.32</w:t>
            </w:r>
          </w:p>
        </w:tc>
        <w:tc>
          <w:tcPr>
            <w:tcW w:w="850" w:type="dxa"/>
            <w:vAlign w:val="center"/>
          </w:tcPr>
          <w:p w14:paraId="7FCC4539"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31.32</w:t>
            </w:r>
          </w:p>
        </w:tc>
        <w:tc>
          <w:tcPr>
            <w:tcW w:w="851" w:type="dxa"/>
            <w:vAlign w:val="center"/>
          </w:tcPr>
          <w:p w14:paraId="5A8885F4"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4287D15C"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F778997"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57E65785"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3AB87849"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51EB62BC"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4E379472"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4546C490"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46EF9869"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4231A240" w14:textId="77777777">
        <w:trPr>
          <w:trHeight w:val="847"/>
          <w:jc w:val="center"/>
        </w:trPr>
        <w:tc>
          <w:tcPr>
            <w:tcW w:w="704" w:type="dxa"/>
            <w:vAlign w:val="center"/>
          </w:tcPr>
          <w:p w14:paraId="3108E2B6"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CEE2414"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709" w:type="dxa"/>
            <w:vAlign w:val="center"/>
          </w:tcPr>
          <w:p w14:paraId="16EAE371"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C24272A"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企业改革补助</w:t>
            </w:r>
          </w:p>
        </w:tc>
        <w:tc>
          <w:tcPr>
            <w:tcW w:w="1843" w:type="dxa"/>
            <w:vAlign w:val="center"/>
          </w:tcPr>
          <w:p w14:paraId="21FF4A2E"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18.41</w:t>
            </w:r>
          </w:p>
        </w:tc>
        <w:tc>
          <w:tcPr>
            <w:tcW w:w="1559" w:type="dxa"/>
            <w:vAlign w:val="center"/>
          </w:tcPr>
          <w:p w14:paraId="59CD8AF8"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18.41</w:t>
            </w:r>
          </w:p>
        </w:tc>
        <w:tc>
          <w:tcPr>
            <w:tcW w:w="850" w:type="dxa"/>
            <w:vAlign w:val="center"/>
          </w:tcPr>
          <w:p w14:paraId="3D593824"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22CB9412"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18.41</w:t>
            </w:r>
          </w:p>
        </w:tc>
        <w:tc>
          <w:tcPr>
            <w:tcW w:w="850" w:type="dxa"/>
            <w:vAlign w:val="center"/>
          </w:tcPr>
          <w:p w14:paraId="76FC4BF4"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47FAD28A"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7C6BDE8E"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5145F967"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047DBC2A"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66A83F44"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5F9013C1"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3552BD36"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7EAED9FF" w14:textId="77777777">
        <w:trPr>
          <w:trHeight w:val="847"/>
          <w:jc w:val="center"/>
        </w:trPr>
        <w:tc>
          <w:tcPr>
            <w:tcW w:w="704" w:type="dxa"/>
            <w:vAlign w:val="center"/>
          </w:tcPr>
          <w:p w14:paraId="052A3EBB"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0B5385E"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709" w:type="dxa"/>
            <w:vAlign w:val="center"/>
          </w:tcPr>
          <w:p w14:paraId="03403CFA"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26FF998"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其他企业改革发展补助</w:t>
            </w:r>
          </w:p>
        </w:tc>
        <w:tc>
          <w:tcPr>
            <w:tcW w:w="1843" w:type="dxa"/>
            <w:vAlign w:val="center"/>
          </w:tcPr>
          <w:p w14:paraId="2CC70D98"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18.41</w:t>
            </w:r>
          </w:p>
        </w:tc>
        <w:tc>
          <w:tcPr>
            <w:tcW w:w="1559" w:type="dxa"/>
            <w:vAlign w:val="center"/>
          </w:tcPr>
          <w:p w14:paraId="6B6154BC"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18.41</w:t>
            </w:r>
          </w:p>
        </w:tc>
        <w:tc>
          <w:tcPr>
            <w:tcW w:w="850" w:type="dxa"/>
            <w:vAlign w:val="center"/>
          </w:tcPr>
          <w:p w14:paraId="0FFCAC4E"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B6AF77D"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18.41</w:t>
            </w:r>
          </w:p>
        </w:tc>
        <w:tc>
          <w:tcPr>
            <w:tcW w:w="850" w:type="dxa"/>
            <w:vAlign w:val="center"/>
          </w:tcPr>
          <w:p w14:paraId="01A5575F"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3F158CC9"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38C6DA7B"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3FB86F5C"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2194EBA0"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69200C60"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0D87A202"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275EE61E"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1BD20B8B" w14:textId="77777777">
        <w:trPr>
          <w:trHeight w:val="847"/>
          <w:jc w:val="center"/>
        </w:trPr>
        <w:tc>
          <w:tcPr>
            <w:tcW w:w="704" w:type="dxa"/>
            <w:vAlign w:val="center"/>
          </w:tcPr>
          <w:p w14:paraId="14EE0852"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AC1EEDC"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CF522D2"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345B544"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5447EFE2"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w:t>
            </w:r>
          </w:p>
        </w:tc>
        <w:tc>
          <w:tcPr>
            <w:tcW w:w="1559" w:type="dxa"/>
            <w:vAlign w:val="center"/>
          </w:tcPr>
          <w:p w14:paraId="66CA8671"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w:t>
            </w:r>
          </w:p>
        </w:tc>
        <w:tc>
          <w:tcPr>
            <w:tcW w:w="850" w:type="dxa"/>
            <w:vAlign w:val="center"/>
          </w:tcPr>
          <w:p w14:paraId="029498FC"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w:t>
            </w:r>
          </w:p>
        </w:tc>
        <w:tc>
          <w:tcPr>
            <w:tcW w:w="851" w:type="dxa"/>
            <w:vAlign w:val="center"/>
          </w:tcPr>
          <w:p w14:paraId="19BDBFA9"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1F6E6E25"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A845150"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71305C07"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7475CF2"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37C5990A"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328CE867"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2BC941A"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78A9DBB"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675520C6" w14:textId="77777777">
        <w:trPr>
          <w:trHeight w:val="847"/>
          <w:jc w:val="center"/>
        </w:trPr>
        <w:tc>
          <w:tcPr>
            <w:tcW w:w="704" w:type="dxa"/>
            <w:vAlign w:val="center"/>
          </w:tcPr>
          <w:p w14:paraId="641189AB"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FDB4B7A"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AEB3F70"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DEDADC3"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022FF845"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w:t>
            </w:r>
          </w:p>
        </w:tc>
        <w:tc>
          <w:tcPr>
            <w:tcW w:w="1559" w:type="dxa"/>
            <w:vAlign w:val="center"/>
          </w:tcPr>
          <w:p w14:paraId="05542E29"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w:t>
            </w:r>
          </w:p>
        </w:tc>
        <w:tc>
          <w:tcPr>
            <w:tcW w:w="850" w:type="dxa"/>
            <w:vAlign w:val="center"/>
          </w:tcPr>
          <w:p w14:paraId="097B8C21"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w:t>
            </w:r>
          </w:p>
        </w:tc>
        <w:tc>
          <w:tcPr>
            <w:tcW w:w="851" w:type="dxa"/>
            <w:vAlign w:val="center"/>
          </w:tcPr>
          <w:p w14:paraId="63BB7F0E"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2B062C0F"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26D50495"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551D8665"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8B9A85B"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357C98D4"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07FFDAD4"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D7ABA5F"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84CDA07"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5ABA6A8B" w14:textId="77777777">
        <w:trPr>
          <w:trHeight w:val="847"/>
          <w:jc w:val="center"/>
        </w:trPr>
        <w:tc>
          <w:tcPr>
            <w:tcW w:w="704" w:type="dxa"/>
            <w:vAlign w:val="center"/>
          </w:tcPr>
          <w:p w14:paraId="47D72ACA"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4915F93"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80C5C39"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D3ADE09"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14:paraId="2664C554"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13.52</w:t>
            </w:r>
          </w:p>
        </w:tc>
        <w:tc>
          <w:tcPr>
            <w:tcW w:w="1559" w:type="dxa"/>
            <w:vAlign w:val="center"/>
          </w:tcPr>
          <w:p w14:paraId="02F2FAFD"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13.52</w:t>
            </w:r>
          </w:p>
        </w:tc>
        <w:tc>
          <w:tcPr>
            <w:tcW w:w="850" w:type="dxa"/>
            <w:vAlign w:val="center"/>
          </w:tcPr>
          <w:p w14:paraId="3E937CB9"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13.52</w:t>
            </w:r>
          </w:p>
        </w:tc>
        <w:tc>
          <w:tcPr>
            <w:tcW w:w="851" w:type="dxa"/>
            <w:vAlign w:val="center"/>
          </w:tcPr>
          <w:p w14:paraId="3B24A39F"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07A5D026"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7F2EFCEB"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48A9CFA3"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358F7B41"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5C783AB0"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0B70561F"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FA4911E"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17600C09"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4FC60E4E" w14:textId="77777777">
        <w:trPr>
          <w:trHeight w:val="847"/>
          <w:jc w:val="center"/>
        </w:trPr>
        <w:tc>
          <w:tcPr>
            <w:tcW w:w="704" w:type="dxa"/>
            <w:vAlign w:val="center"/>
          </w:tcPr>
          <w:p w14:paraId="3C9635F5"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9A0BB36"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63B0432"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311CDC7D"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3B437796"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w:t>
            </w:r>
          </w:p>
        </w:tc>
        <w:tc>
          <w:tcPr>
            <w:tcW w:w="1559" w:type="dxa"/>
            <w:vAlign w:val="center"/>
          </w:tcPr>
          <w:p w14:paraId="264F769B"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w:t>
            </w:r>
          </w:p>
        </w:tc>
        <w:tc>
          <w:tcPr>
            <w:tcW w:w="850" w:type="dxa"/>
            <w:vAlign w:val="center"/>
          </w:tcPr>
          <w:p w14:paraId="5185EC3A"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w:t>
            </w:r>
          </w:p>
        </w:tc>
        <w:tc>
          <w:tcPr>
            <w:tcW w:w="851" w:type="dxa"/>
            <w:vAlign w:val="center"/>
          </w:tcPr>
          <w:p w14:paraId="19C457B2"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1C650D5A"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BBDE652"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6F39D391"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18766494"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10FD41D5"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5ED34778"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A699E2F"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0E657E0"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6B89B70E" w14:textId="77777777">
        <w:trPr>
          <w:trHeight w:val="847"/>
          <w:jc w:val="center"/>
        </w:trPr>
        <w:tc>
          <w:tcPr>
            <w:tcW w:w="704" w:type="dxa"/>
            <w:vAlign w:val="center"/>
          </w:tcPr>
          <w:p w14:paraId="7C1FAFC2"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6A6951E"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FB3929E"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70C6E65"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2F3FEF8"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1559" w:type="dxa"/>
            <w:vAlign w:val="center"/>
          </w:tcPr>
          <w:p w14:paraId="2589479D"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850" w:type="dxa"/>
            <w:vAlign w:val="center"/>
          </w:tcPr>
          <w:p w14:paraId="1E8D0B82"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851" w:type="dxa"/>
            <w:vAlign w:val="center"/>
          </w:tcPr>
          <w:p w14:paraId="23FF39EB"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115DAEFC"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520EBF61"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1AD0D12B"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57F52BCC"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39E0E64"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119B1801"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05F493A4"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12D0B3AD"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24A23E75" w14:textId="77777777">
        <w:trPr>
          <w:trHeight w:val="847"/>
          <w:jc w:val="center"/>
        </w:trPr>
        <w:tc>
          <w:tcPr>
            <w:tcW w:w="704" w:type="dxa"/>
            <w:vAlign w:val="center"/>
          </w:tcPr>
          <w:p w14:paraId="1D4091AB"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1211115"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C9922CC" w14:textId="77777777" w:rsidR="000413C3" w:rsidRDefault="000413C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9D8F9F4"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3F9B346"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1559" w:type="dxa"/>
            <w:vAlign w:val="center"/>
          </w:tcPr>
          <w:p w14:paraId="0D5F4FA9"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850" w:type="dxa"/>
            <w:vAlign w:val="center"/>
          </w:tcPr>
          <w:p w14:paraId="1C7FC7F6"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851" w:type="dxa"/>
            <w:vAlign w:val="center"/>
          </w:tcPr>
          <w:p w14:paraId="6D26D95E"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066DE36A"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40B9FB27"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39E4D000"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1A0C58C2"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6B5CC43"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676A129C"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6B58D691"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4A2C6818"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3B49B1D3" w14:textId="77777777">
        <w:trPr>
          <w:trHeight w:val="847"/>
          <w:jc w:val="center"/>
        </w:trPr>
        <w:tc>
          <w:tcPr>
            <w:tcW w:w="704" w:type="dxa"/>
            <w:vAlign w:val="center"/>
          </w:tcPr>
          <w:p w14:paraId="7F42CAE4"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06E9C77"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E756302"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8644581" w14:textId="77777777" w:rsidR="000413C3" w:rsidRDefault="00B63E9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29CB306B"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1559" w:type="dxa"/>
            <w:vAlign w:val="center"/>
          </w:tcPr>
          <w:p w14:paraId="730D4871"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850" w:type="dxa"/>
            <w:vAlign w:val="center"/>
          </w:tcPr>
          <w:p w14:paraId="5FA11381" w14:textId="77777777" w:rsidR="000413C3" w:rsidRDefault="00B63E9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26.60</w:t>
            </w:r>
          </w:p>
        </w:tc>
        <w:tc>
          <w:tcPr>
            <w:tcW w:w="851" w:type="dxa"/>
            <w:vAlign w:val="center"/>
          </w:tcPr>
          <w:p w14:paraId="417630D4"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6E3BFD3E"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0E6F37A0" w14:textId="77777777" w:rsidR="000413C3" w:rsidRDefault="000413C3">
            <w:pPr>
              <w:jc w:val="center"/>
              <w:rPr>
                <w:rFonts w:ascii="仿宋_GB2312" w:eastAsia="仿宋_GB2312" w:hAnsiTheme="minorEastAsia" w:cs="宋体" w:hint="eastAsia"/>
                <w:color w:val="000000" w:themeColor="text1"/>
                <w:sz w:val="18"/>
                <w:szCs w:val="18"/>
              </w:rPr>
            </w:pPr>
          </w:p>
        </w:tc>
        <w:tc>
          <w:tcPr>
            <w:tcW w:w="850" w:type="dxa"/>
            <w:vAlign w:val="center"/>
          </w:tcPr>
          <w:p w14:paraId="5BB5B197" w14:textId="77777777" w:rsidR="000413C3" w:rsidRDefault="000413C3">
            <w:pPr>
              <w:jc w:val="center"/>
              <w:rPr>
                <w:rFonts w:ascii="仿宋_GB2312" w:eastAsia="仿宋_GB2312" w:hAnsiTheme="minorEastAsia" w:cs="宋体" w:hint="eastAsia"/>
                <w:color w:val="000000" w:themeColor="text1"/>
                <w:sz w:val="18"/>
                <w:szCs w:val="18"/>
              </w:rPr>
            </w:pPr>
          </w:p>
        </w:tc>
        <w:tc>
          <w:tcPr>
            <w:tcW w:w="851" w:type="dxa"/>
            <w:vAlign w:val="center"/>
          </w:tcPr>
          <w:p w14:paraId="646ADE19"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72D742AA" w14:textId="77777777" w:rsidR="000413C3" w:rsidRDefault="000413C3">
            <w:pPr>
              <w:jc w:val="center"/>
              <w:rPr>
                <w:rFonts w:ascii="仿宋_GB2312" w:eastAsia="仿宋_GB2312" w:hAnsiTheme="minorEastAsia" w:cs="宋体" w:hint="eastAsia"/>
                <w:color w:val="000000" w:themeColor="text1"/>
                <w:sz w:val="18"/>
                <w:szCs w:val="18"/>
              </w:rPr>
            </w:pPr>
          </w:p>
        </w:tc>
        <w:tc>
          <w:tcPr>
            <w:tcW w:w="708" w:type="dxa"/>
            <w:vAlign w:val="center"/>
          </w:tcPr>
          <w:p w14:paraId="47256EF1"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021DDEB5" w14:textId="77777777" w:rsidR="000413C3" w:rsidRDefault="000413C3">
            <w:pPr>
              <w:jc w:val="center"/>
              <w:rPr>
                <w:rFonts w:ascii="仿宋_GB2312" w:eastAsia="仿宋_GB2312" w:hAnsiTheme="minorEastAsia" w:cs="宋体" w:hint="eastAsia"/>
                <w:color w:val="000000" w:themeColor="text1"/>
                <w:sz w:val="18"/>
                <w:szCs w:val="18"/>
              </w:rPr>
            </w:pPr>
          </w:p>
        </w:tc>
        <w:tc>
          <w:tcPr>
            <w:tcW w:w="709" w:type="dxa"/>
            <w:vAlign w:val="center"/>
          </w:tcPr>
          <w:p w14:paraId="4EF58059" w14:textId="77777777" w:rsidR="000413C3" w:rsidRDefault="000413C3">
            <w:pPr>
              <w:jc w:val="center"/>
              <w:rPr>
                <w:rFonts w:ascii="仿宋_GB2312" w:eastAsia="仿宋_GB2312" w:hAnsiTheme="minorEastAsia" w:cs="宋体" w:hint="eastAsia"/>
                <w:color w:val="000000" w:themeColor="text1"/>
                <w:sz w:val="18"/>
                <w:szCs w:val="18"/>
              </w:rPr>
            </w:pPr>
          </w:p>
        </w:tc>
      </w:tr>
      <w:tr w:rsidR="000413C3" w14:paraId="1B0E7CB1" w14:textId="77777777">
        <w:trPr>
          <w:trHeight w:val="847"/>
          <w:jc w:val="center"/>
        </w:trPr>
        <w:tc>
          <w:tcPr>
            <w:tcW w:w="704" w:type="dxa"/>
            <w:vAlign w:val="center"/>
          </w:tcPr>
          <w:p w14:paraId="1537ADD1" w14:textId="77777777" w:rsidR="000413C3" w:rsidRDefault="000413C3">
            <w:pPr>
              <w:jc w:val="center"/>
              <w:rPr>
                <w:rFonts w:ascii="仿宋_GB2312" w:eastAsia="仿宋_GB2312" w:hAnsiTheme="minorEastAsia" w:hint="eastAsia"/>
                <w:b/>
                <w:color w:val="000000"/>
                <w:sz w:val="20"/>
                <w:szCs w:val="20"/>
              </w:rPr>
            </w:pPr>
          </w:p>
        </w:tc>
        <w:tc>
          <w:tcPr>
            <w:tcW w:w="709" w:type="dxa"/>
            <w:vAlign w:val="center"/>
          </w:tcPr>
          <w:p w14:paraId="1413ED51" w14:textId="77777777" w:rsidR="000413C3" w:rsidRDefault="000413C3">
            <w:pPr>
              <w:jc w:val="center"/>
              <w:rPr>
                <w:rFonts w:ascii="仿宋_GB2312" w:eastAsia="仿宋_GB2312" w:hAnsiTheme="minorEastAsia" w:hint="eastAsia"/>
                <w:b/>
                <w:color w:val="000000"/>
                <w:sz w:val="20"/>
                <w:szCs w:val="20"/>
              </w:rPr>
            </w:pPr>
          </w:p>
        </w:tc>
        <w:tc>
          <w:tcPr>
            <w:tcW w:w="709" w:type="dxa"/>
            <w:vAlign w:val="center"/>
          </w:tcPr>
          <w:p w14:paraId="5B83ED5A" w14:textId="77777777" w:rsidR="000413C3" w:rsidRDefault="000413C3">
            <w:pPr>
              <w:jc w:val="center"/>
              <w:rPr>
                <w:rFonts w:ascii="仿宋_GB2312" w:eastAsia="仿宋_GB2312" w:hAnsiTheme="minorEastAsia" w:hint="eastAsia"/>
                <w:b/>
                <w:color w:val="000000"/>
                <w:sz w:val="20"/>
                <w:szCs w:val="20"/>
              </w:rPr>
            </w:pPr>
          </w:p>
        </w:tc>
        <w:tc>
          <w:tcPr>
            <w:tcW w:w="1559" w:type="dxa"/>
            <w:vAlign w:val="center"/>
          </w:tcPr>
          <w:p w14:paraId="6F3586FC"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38863F6"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407.31</w:t>
            </w:r>
          </w:p>
        </w:tc>
        <w:tc>
          <w:tcPr>
            <w:tcW w:w="1559" w:type="dxa"/>
            <w:vAlign w:val="center"/>
          </w:tcPr>
          <w:p w14:paraId="526FBC4B"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407.31</w:t>
            </w:r>
          </w:p>
        </w:tc>
        <w:tc>
          <w:tcPr>
            <w:tcW w:w="850" w:type="dxa"/>
            <w:vAlign w:val="center"/>
          </w:tcPr>
          <w:p w14:paraId="239760B1"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382.73</w:t>
            </w:r>
          </w:p>
        </w:tc>
        <w:tc>
          <w:tcPr>
            <w:tcW w:w="851" w:type="dxa"/>
            <w:vAlign w:val="center"/>
          </w:tcPr>
          <w:p w14:paraId="016518CE" w14:textId="77777777" w:rsidR="000413C3" w:rsidRDefault="00B63E9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24.58</w:t>
            </w:r>
          </w:p>
        </w:tc>
        <w:tc>
          <w:tcPr>
            <w:tcW w:w="850" w:type="dxa"/>
            <w:vAlign w:val="center"/>
          </w:tcPr>
          <w:p w14:paraId="1E755AA6" w14:textId="77777777" w:rsidR="000413C3" w:rsidRDefault="000413C3">
            <w:pPr>
              <w:jc w:val="center"/>
              <w:rPr>
                <w:rFonts w:ascii="仿宋_GB2312" w:eastAsia="仿宋_GB2312" w:hAnsiTheme="minorEastAsia" w:cs="宋体" w:hint="eastAsia"/>
                <w:b/>
                <w:color w:val="000000"/>
                <w:sz w:val="20"/>
                <w:szCs w:val="20"/>
              </w:rPr>
            </w:pPr>
          </w:p>
        </w:tc>
        <w:tc>
          <w:tcPr>
            <w:tcW w:w="851" w:type="dxa"/>
            <w:vAlign w:val="center"/>
          </w:tcPr>
          <w:p w14:paraId="1723548C" w14:textId="77777777" w:rsidR="000413C3" w:rsidRDefault="000413C3">
            <w:pPr>
              <w:jc w:val="center"/>
              <w:rPr>
                <w:rFonts w:ascii="仿宋_GB2312" w:eastAsia="仿宋_GB2312" w:hAnsiTheme="minorEastAsia" w:cs="宋体" w:hint="eastAsia"/>
                <w:b/>
                <w:color w:val="000000"/>
                <w:sz w:val="20"/>
                <w:szCs w:val="20"/>
              </w:rPr>
            </w:pPr>
          </w:p>
        </w:tc>
        <w:tc>
          <w:tcPr>
            <w:tcW w:w="850" w:type="dxa"/>
            <w:vAlign w:val="center"/>
          </w:tcPr>
          <w:p w14:paraId="416F2D5A" w14:textId="77777777" w:rsidR="000413C3" w:rsidRDefault="000413C3">
            <w:pPr>
              <w:jc w:val="center"/>
              <w:rPr>
                <w:rFonts w:ascii="仿宋_GB2312" w:eastAsia="仿宋_GB2312" w:hAnsiTheme="minorEastAsia" w:cs="宋体" w:hint="eastAsia"/>
                <w:b/>
                <w:color w:val="000000"/>
                <w:sz w:val="20"/>
                <w:szCs w:val="20"/>
              </w:rPr>
            </w:pPr>
          </w:p>
        </w:tc>
        <w:tc>
          <w:tcPr>
            <w:tcW w:w="851" w:type="dxa"/>
            <w:vAlign w:val="center"/>
          </w:tcPr>
          <w:p w14:paraId="612BB783" w14:textId="77777777" w:rsidR="000413C3" w:rsidRDefault="000413C3">
            <w:pPr>
              <w:jc w:val="center"/>
              <w:rPr>
                <w:rFonts w:ascii="仿宋_GB2312" w:eastAsia="仿宋_GB2312" w:hAnsiTheme="minorEastAsia" w:cs="宋体" w:hint="eastAsia"/>
                <w:b/>
                <w:color w:val="000000"/>
                <w:sz w:val="20"/>
                <w:szCs w:val="20"/>
              </w:rPr>
            </w:pPr>
          </w:p>
        </w:tc>
        <w:tc>
          <w:tcPr>
            <w:tcW w:w="709" w:type="dxa"/>
            <w:vAlign w:val="center"/>
          </w:tcPr>
          <w:p w14:paraId="652C0EA1" w14:textId="77777777" w:rsidR="000413C3" w:rsidRDefault="000413C3">
            <w:pPr>
              <w:jc w:val="center"/>
              <w:rPr>
                <w:rFonts w:ascii="仿宋_GB2312" w:eastAsia="仿宋_GB2312" w:hAnsiTheme="minorEastAsia" w:cs="宋体" w:hint="eastAsia"/>
                <w:b/>
                <w:color w:val="000000"/>
                <w:sz w:val="20"/>
                <w:szCs w:val="20"/>
              </w:rPr>
            </w:pPr>
          </w:p>
        </w:tc>
        <w:tc>
          <w:tcPr>
            <w:tcW w:w="708" w:type="dxa"/>
            <w:vAlign w:val="center"/>
          </w:tcPr>
          <w:p w14:paraId="663A21DC" w14:textId="77777777" w:rsidR="000413C3" w:rsidRDefault="000413C3">
            <w:pPr>
              <w:jc w:val="center"/>
              <w:rPr>
                <w:rFonts w:ascii="仿宋_GB2312" w:eastAsia="仿宋_GB2312" w:hAnsiTheme="minorEastAsia" w:cs="宋体" w:hint="eastAsia"/>
                <w:b/>
                <w:color w:val="000000"/>
                <w:sz w:val="20"/>
                <w:szCs w:val="20"/>
              </w:rPr>
            </w:pPr>
          </w:p>
        </w:tc>
        <w:tc>
          <w:tcPr>
            <w:tcW w:w="709" w:type="dxa"/>
            <w:vAlign w:val="center"/>
          </w:tcPr>
          <w:p w14:paraId="5F31D9EC" w14:textId="77777777" w:rsidR="000413C3" w:rsidRDefault="000413C3">
            <w:pPr>
              <w:jc w:val="center"/>
              <w:rPr>
                <w:rFonts w:ascii="仿宋_GB2312" w:eastAsia="仿宋_GB2312" w:hAnsiTheme="minorEastAsia" w:cs="宋体" w:hint="eastAsia"/>
                <w:b/>
                <w:color w:val="000000"/>
                <w:sz w:val="20"/>
                <w:szCs w:val="20"/>
              </w:rPr>
            </w:pPr>
          </w:p>
        </w:tc>
        <w:tc>
          <w:tcPr>
            <w:tcW w:w="709" w:type="dxa"/>
            <w:vAlign w:val="center"/>
          </w:tcPr>
          <w:p w14:paraId="16822D3F" w14:textId="77777777" w:rsidR="000413C3" w:rsidRDefault="000413C3">
            <w:pPr>
              <w:jc w:val="center"/>
              <w:rPr>
                <w:rFonts w:ascii="仿宋_GB2312" w:eastAsia="仿宋_GB2312" w:hAnsiTheme="minorEastAsia" w:cs="宋体" w:hint="eastAsia"/>
                <w:b/>
                <w:color w:val="000000"/>
                <w:sz w:val="20"/>
                <w:szCs w:val="20"/>
              </w:rPr>
            </w:pPr>
          </w:p>
        </w:tc>
      </w:tr>
    </w:tbl>
    <w:p w14:paraId="15D24BA0" w14:textId="77777777" w:rsidR="000413C3" w:rsidRDefault="000413C3">
      <w:pPr>
        <w:widowControl/>
        <w:spacing w:line="20" w:lineRule="exact"/>
        <w:jc w:val="left"/>
        <w:rPr>
          <w:rFonts w:ascii="宋体" w:hAnsi="宋体" w:hint="eastAsia"/>
          <w:bCs/>
          <w:kern w:val="0"/>
          <w:sz w:val="20"/>
          <w:szCs w:val="20"/>
        </w:rPr>
        <w:sectPr w:rsidR="000413C3">
          <w:pgSz w:w="16838" w:h="11906" w:orient="landscape"/>
          <w:pgMar w:top="1134" w:right="1134" w:bottom="1134" w:left="1134" w:header="851" w:footer="992" w:gutter="0"/>
          <w:cols w:space="425"/>
          <w:docGrid w:type="lines" w:linePitch="312"/>
        </w:sectPr>
      </w:pPr>
    </w:p>
    <w:p w14:paraId="3FABEAE1"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表3</w:t>
      </w:r>
    </w:p>
    <w:p w14:paraId="415E8498"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0413C3" w14:paraId="7FAF14EF" w14:textId="77777777">
        <w:trPr>
          <w:trHeight w:val="170"/>
          <w:jc w:val="center"/>
        </w:trPr>
        <w:tc>
          <w:tcPr>
            <w:tcW w:w="8647" w:type="dxa"/>
            <w:vAlign w:val="center"/>
          </w:tcPr>
          <w:p w14:paraId="6211804D" w14:textId="77777777" w:rsidR="000413C3" w:rsidRDefault="00B63E9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vAlign w:val="center"/>
          </w:tcPr>
          <w:p w14:paraId="5473F5F2" w14:textId="77777777" w:rsidR="000413C3" w:rsidRDefault="00B63E9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AC314B9" w14:textId="77777777" w:rsidR="000413C3" w:rsidRDefault="000413C3">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0413C3" w14:paraId="2E4725B0" w14:textId="77777777">
        <w:trPr>
          <w:trHeight w:val="340"/>
          <w:tblHeader/>
          <w:jc w:val="center"/>
        </w:trPr>
        <w:tc>
          <w:tcPr>
            <w:tcW w:w="5524" w:type="dxa"/>
            <w:gridSpan w:val="4"/>
            <w:tcBorders>
              <w:top w:val="single" w:sz="4" w:space="0" w:color="auto"/>
            </w:tcBorders>
            <w:vAlign w:val="center"/>
          </w:tcPr>
          <w:p w14:paraId="28FEFFCF" w14:textId="77777777" w:rsidR="000413C3" w:rsidRDefault="00B63E9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9A872C0" w14:textId="77777777" w:rsidR="000413C3" w:rsidRDefault="00B63E9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0413C3" w14:paraId="002FDDF6" w14:textId="77777777">
        <w:trPr>
          <w:trHeight w:val="482"/>
          <w:tblHeader/>
          <w:jc w:val="center"/>
        </w:trPr>
        <w:tc>
          <w:tcPr>
            <w:tcW w:w="2014" w:type="dxa"/>
            <w:gridSpan w:val="3"/>
            <w:vAlign w:val="center"/>
          </w:tcPr>
          <w:p w14:paraId="7A7DA707"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17DAC6E"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D4CDF97"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92A5F59"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998BBB6"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036621EB"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413C3" w14:paraId="16075CA0" w14:textId="77777777">
        <w:trPr>
          <w:trHeight w:val="403"/>
          <w:tblHeader/>
          <w:jc w:val="center"/>
        </w:trPr>
        <w:tc>
          <w:tcPr>
            <w:tcW w:w="596" w:type="dxa"/>
            <w:vAlign w:val="center"/>
          </w:tcPr>
          <w:p w14:paraId="4762D293"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53531B0"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4BFFE75"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491C051"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68BE042"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F270EFA"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8768635" w14:textId="77777777" w:rsidR="000413C3" w:rsidRDefault="000413C3">
            <w:pPr>
              <w:widowControl/>
              <w:jc w:val="left"/>
              <w:rPr>
                <w:rFonts w:ascii="仿宋_GB2312" w:eastAsia="仿宋_GB2312" w:hAnsiTheme="minorEastAsia" w:cs="宋体" w:hint="eastAsia"/>
                <w:b/>
                <w:bCs/>
                <w:color w:val="000000"/>
                <w:kern w:val="0"/>
                <w:sz w:val="20"/>
                <w:szCs w:val="20"/>
              </w:rPr>
            </w:pPr>
          </w:p>
        </w:tc>
      </w:tr>
      <w:tr w:rsidR="000413C3" w14:paraId="6E5D1157" w14:textId="77777777">
        <w:trPr>
          <w:trHeight w:val="403"/>
          <w:jc w:val="center"/>
        </w:trPr>
        <w:tc>
          <w:tcPr>
            <w:tcW w:w="596" w:type="dxa"/>
            <w:vAlign w:val="center"/>
          </w:tcPr>
          <w:p w14:paraId="33791089"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67C2A44"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46E4C05"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6672313"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DB95FC7"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363.27</w:t>
            </w:r>
          </w:p>
        </w:tc>
        <w:tc>
          <w:tcPr>
            <w:tcW w:w="1276" w:type="dxa"/>
            <w:vAlign w:val="center"/>
          </w:tcPr>
          <w:p w14:paraId="3B9C20E5"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338.69</w:t>
            </w:r>
          </w:p>
        </w:tc>
        <w:tc>
          <w:tcPr>
            <w:tcW w:w="1276" w:type="dxa"/>
            <w:vAlign w:val="center"/>
          </w:tcPr>
          <w:p w14:paraId="6FA6D598"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24.58</w:t>
            </w:r>
          </w:p>
        </w:tc>
      </w:tr>
      <w:tr w:rsidR="000413C3" w14:paraId="08A843D9" w14:textId="77777777">
        <w:trPr>
          <w:trHeight w:val="403"/>
          <w:jc w:val="center"/>
        </w:trPr>
        <w:tc>
          <w:tcPr>
            <w:tcW w:w="596" w:type="dxa"/>
            <w:vAlign w:val="center"/>
          </w:tcPr>
          <w:p w14:paraId="036F30D1"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BB07F4A"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D103105"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1355F51"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人力资源和社会保障管理事务</w:t>
            </w:r>
          </w:p>
        </w:tc>
        <w:tc>
          <w:tcPr>
            <w:tcW w:w="1984" w:type="dxa"/>
            <w:vAlign w:val="center"/>
          </w:tcPr>
          <w:p w14:paraId="47965960"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282.07</w:t>
            </w:r>
          </w:p>
        </w:tc>
        <w:tc>
          <w:tcPr>
            <w:tcW w:w="1276" w:type="dxa"/>
            <w:vAlign w:val="center"/>
          </w:tcPr>
          <w:p w14:paraId="6DEFA57E"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275.90</w:t>
            </w:r>
          </w:p>
        </w:tc>
        <w:tc>
          <w:tcPr>
            <w:tcW w:w="1276" w:type="dxa"/>
            <w:vAlign w:val="center"/>
          </w:tcPr>
          <w:p w14:paraId="1DACC903"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6.17</w:t>
            </w:r>
          </w:p>
        </w:tc>
      </w:tr>
      <w:tr w:rsidR="000413C3" w14:paraId="4E8F38FB" w14:textId="77777777">
        <w:trPr>
          <w:trHeight w:val="403"/>
          <w:jc w:val="center"/>
        </w:trPr>
        <w:tc>
          <w:tcPr>
            <w:tcW w:w="596" w:type="dxa"/>
            <w:vAlign w:val="center"/>
          </w:tcPr>
          <w:p w14:paraId="3A3F8172"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155D34C"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4497DF21"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157CAA2"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700573ED"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275.90</w:t>
            </w:r>
          </w:p>
        </w:tc>
        <w:tc>
          <w:tcPr>
            <w:tcW w:w="1276" w:type="dxa"/>
            <w:vAlign w:val="center"/>
          </w:tcPr>
          <w:p w14:paraId="1C3D4B74"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275.90</w:t>
            </w:r>
          </w:p>
        </w:tc>
        <w:tc>
          <w:tcPr>
            <w:tcW w:w="1276" w:type="dxa"/>
            <w:vAlign w:val="center"/>
          </w:tcPr>
          <w:p w14:paraId="76845A75"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41822CCC" w14:textId="77777777">
        <w:trPr>
          <w:trHeight w:val="403"/>
          <w:jc w:val="center"/>
        </w:trPr>
        <w:tc>
          <w:tcPr>
            <w:tcW w:w="596" w:type="dxa"/>
            <w:vAlign w:val="center"/>
          </w:tcPr>
          <w:p w14:paraId="6789E666"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058C281"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82A9478"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3510" w:type="dxa"/>
            <w:vAlign w:val="center"/>
          </w:tcPr>
          <w:p w14:paraId="748EB5FA"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社会保险经办机构</w:t>
            </w:r>
          </w:p>
        </w:tc>
        <w:tc>
          <w:tcPr>
            <w:tcW w:w="1984" w:type="dxa"/>
            <w:vAlign w:val="center"/>
          </w:tcPr>
          <w:p w14:paraId="21E837BA"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6.17</w:t>
            </w:r>
          </w:p>
        </w:tc>
        <w:tc>
          <w:tcPr>
            <w:tcW w:w="1276" w:type="dxa"/>
            <w:vAlign w:val="center"/>
          </w:tcPr>
          <w:p w14:paraId="64AE9071" w14:textId="77777777" w:rsidR="000413C3" w:rsidRDefault="000413C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7E82FE5"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6.17</w:t>
            </w:r>
          </w:p>
        </w:tc>
      </w:tr>
      <w:tr w:rsidR="000413C3" w14:paraId="2A9C11F5" w14:textId="77777777">
        <w:trPr>
          <w:trHeight w:val="403"/>
          <w:jc w:val="center"/>
        </w:trPr>
        <w:tc>
          <w:tcPr>
            <w:tcW w:w="596" w:type="dxa"/>
            <w:vAlign w:val="center"/>
          </w:tcPr>
          <w:p w14:paraId="39FD6853"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998064D"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836A31E"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31CAC5D"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E0D25EE"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62.79</w:t>
            </w:r>
          </w:p>
        </w:tc>
        <w:tc>
          <w:tcPr>
            <w:tcW w:w="1276" w:type="dxa"/>
            <w:vAlign w:val="center"/>
          </w:tcPr>
          <w:p w14:paraId="6974F380"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62.79</w:t>
            </w:r>
          </w:p>
        </w:tc>
        <w:tc>
          <w:tcPr>
            <w:tcW w:w="1276" w:type="dxa"/>
            <w:vAlign w:val="center"/>
          </w:tcPr>
          <w:p w14:paraId="46AE5FC0"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265BA646" w14:textId="77777777">
        <w:trPr>
          <w:trHeight w:val="403"/>
          <w:jc w:val="center"/>
        </w:trPr>
        <w:tc>
          <w:tcPr>
            <w:tcW w:w="596" w:type="dxa"/>
            <w:vAlign w:val="center"/>
          </w:tcPr>
          <w:p w14:paraId="4069A93D"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08E5CB5"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0875389"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429C890F"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0A42D992"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31.47</w:t>
            </w:r>
          </w:p>
        </w:tc>
        <w:tc>
          <w:tcPr>
            <w:tcW w:w="1276" w:type="dxa"/>
            <w:vAlign w:val="center"/>
          </w:tcPr>
          <w:p w14:paraId="41A176B4"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31.47</w:t>
            </w:r>
          </w:p>
        </w:tc>
        <w:tc>
          <w:tcPr>
            <w:tcW w:w="1276" w:type="dxa"/>
            <w:vAlign w:val="center"/>
          </w:tcPr>
          <w:p w14:paraId="6A53A7DD"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74AD0F0E" w14:textId="77777777">
        <w:trPr>
          <w:trHeight w:val="403"/>
          <w:jc w:val="center"/>
        </w:trPr>
        <w:tc>
          <w:tcPr>
            <w:tcW w:w="596" w:type="dxa"/>
            <w:vAlign w:val="center"/>
          </w:tcPr>
          <w:p w14:paraId="25068EDE"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7A3A069"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B4D93BE"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5A29B152"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0C8473B4"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31.32</w:t>
            </w:r>
          </w:p>
        </w:tc>
        <w:tc>
          <w:tcPr>
            <w:tcW w:w="1276" w:type="dxa"/>
            <w:vAlign w:val="center"/>
          </w:tcPr>
          <w:p w14:paraId="50577CDB"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31.32</w:t>
            </w:r>
          </w:p>
        </w:tc>
        <w:tc>
          <w:tcPr>
            <w:tcW w:w="1276" w:type="dxa"/>
            <w:vAlign w:val="center"/>
          </w:tcPr>
          <w:p w14:paraId="475DCDCD"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315F43A1" w14:textId="77777777">
        <w:trPr>
          <w:trHeight w:val="403"/>
          <w:jc w:val="center"/>
        </w:trPr>
        <w:tc>
          <w:tcPr>
            <w:tcW w:w="596" w:type="dxa"/>
            <w:vAlign w:val="center"/>
          </w:tcPr>
          <w:p w14:paraId="2E278745"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D7D2D38"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709" w:type="dxa"/>
            <w:vAlign w:val="center"/>
          </w:tcPr>
          <w:p w14:paraId="063C9E4E"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E91CB75"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企业改革补助</w:t>
            </w:r>
          </w:p>
        </w:tc>
        <w:tc>
          <w:tcPr>
            <w:tcW w:w="1984" w:type="dxa"/>
            <w:vAlign w:val="center"/>
          </w:tcPr>
          <w:p w14:paraId="1A373F64"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18.41</w:t>
            </w:r>
          </w:p>
        </w:tc>
        <w:tc>
          <w:tcPr>
            <w:tcW w:w="1276" w:type="dxa"/>
            <w:vAlign w:val="center"/>
          </w:tcPr>
          <w:p w14:paraId="5487AAC8" w14:textId="77777777" w:rsidR="000413C3" w:rsidRDefault="000413C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3AF911F"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18.41</w:t>
            </w:r>
          </w:p>
        </w:tc>
      </w:tr>
      <w:tr w:rsidR="000413C3" w14:paraId="7026FA37" w14:textId="77777777">
        <w:trPr>
          <w:trHeight w:val="403"/>
          <w:jc w:val="center"/>
        </w:trPr>
        <w:tc>
          <w:tcPr>
            <w:tcW w:w="596" w:type="dxa"/>
            <w:vAlign w:val="center"/>
          </w:tcPr>
          <w:p w14:paraId="2EB24A96"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8E420D5"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709" w:type="dxa"/>
            <w:vAlign w:val="center"/>
          </w:tcPr>
          <w:p w14:paraId="32CC31AB"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E9A3FFE"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其他企业改革发展补助</w:t>
            </w:r>
          </w:p>
        </w:tc>
        <w:tc>
          <w:tcPr>
            <w:tcW w:w="1984" w:type="dxa"/>
            <w:vAlign w:val="center"/>
          </w:tcPr>
          <w:p w14:paraId="5E95C911"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18.41</w:t>
            </w:r>
          </w:p>
        </w:tc>
        <w:tc>
          <w:tcPr>
            <w:tcW w:w="1276" w:type="dxa"/>
            <w:vAlign w:val="center"/>
          </w:tcPr>
          <w:p w14:paraId="334F6A31" w14:textId="77777777" w:rsidR="000413C3" w:rsidRDefault="000413C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8A9AB8D"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18.41</w:t>
            </w:r>
          </w:p>
        </w:tc>
      </w:tr>
      <w:tr w:rsidR="000413C3" w14:paraId="7D0AF406" w14:textId="77777777">
        <w:trPr>
          <w:trHeight w:val="403"/>
          <w:jc w:val="center"/>
        </w:trPr>
        <w:tc>
          <w:tcPr>
            <w:tcW w:w="596" w:type="dxa"/>
            <w:vAlign w:val="center"/>
          </w:tcPr>
          <w:p w14:paraId="225A0073"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1D007FA"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4CEF79B"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FDE3D4"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011A12C9"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17.44</w:t>
            </w:r>
          </w:p>
        </w:tc>
        <w:tc>
          <w:tcPr>
            <w:tcW w:w="1276" w:type="dxa"/>
            <w:vAlign w:val="center"/>
          </w:tcPr>
          <w:p w14:paraId="604F6988"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17.44</w:t>
            </w:r>
          </w:p>
        </w:tc>
        <w:tc>
          <w:tcPr>
            <w:tcW w:w="1276" w:type="dxa"/>
            <w:vAlign w:val="center"/>
          </w:tcPr>
          <w:p w14:paraId="61906F4E"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15E55E38" w14:textId="77777777">
        <w:trPr>
          <w:trHeight w:val="403"/>
          <w:jc w:val="center"/>
        </w:trPr>
        <w:tc>
          <w:tcPr>
            <w:tcW w:w="596" w:type="dxa"/>
            <w:vAlign w:val="center"/>
          </w:tcPr>
          <w:p w14:paraId="28409194"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01D96EF"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A342332"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D36FCDE"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218FCA56"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17.44</w:t>
            </w:r>
          </w:p>
        </w:tc>
        <w:tc>
          <w:tcPr>
            <w:tcW w:w="1276" w:type="dxa"/>
            <w:vAlign w:val="center"/>
          </w:tcPr>
          <w:p w14:paraId="2451F81F"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17.44</w:t>
            </w:r>
          </w:p>
        </w:tc>
        <w:tc>
          <w:tcPr>
            <w:tcW w:w="1276" w:type="dxa"/>
            <w:vAlign w:val="center"/>
          </w:tcPr>
          <w:p w14:paraId="77A87D8C"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580DDB2E" w14:textId="77777777">
        <w:trPr>
          <w:trHeight w:val="403"/>
          <w:jc w:val="center"/>
        </w:trPr>
        <w:tc>
          <w:tcPr>
            <w:tcW w:w="596" w:type="dxa"/>
            <w:vAlign w:val="center"/>
          </w:tcPr>
          <w:p w14:paraId="1B5C55A6"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04E89D6"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00AA9FD"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5428212E"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14:paraId="228DCC7C"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13.52</w:t>
            </w:r>
          </w:p>
        </w:tc>
        <w:tc>
          <w:tcPr>
            <w:tcW w:w="1276" w:type="dxa"/>
            <w:vAlign w:val="center"/>
          </w:tcPr>
          <w:p w14:paraId="34EA84AB"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13.52</w:t>
            </w:r>
          </w:p>
        </w:tc>
        <w:tc>
          <w:tcPr>
            <w:tcW w:w="1276" w:type="dxa"/>
            <w:vAlign w:val="center"/>
          </w:tcPr>
          <w:p w14:paraId="23F062DF"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38CDDF82" w14:textId="77777777">
        <w:trPr>
          <w:trHeight w:val="403"/>
          <w:jc w:val="center"/>
        </w:trPr>
        <w:tc>
          <w:tcPr>
            <w:tcW w:w="596" w:type="dxa"/>
            <w:vAlign w:val="center"/>
          </w:tcPr>
          <w:p w14:paraId="269E4935"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16B3366"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89F8BED"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BC7BB99"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08748E6A"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w:t>
            </w:r>
          </w:p>
        </w:tc>
        <w:tc>
          <w:tcPr>
            <w:tcW w:w="1276" w:type="dxa"/>
            <w:vAlign w:val="center"/>
          </w:tcPr>
          <w:p w14:paraId="7A8823F7"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w:t>
            </w:r>
          </w:p>
        </w:tc>
        <w:tc>
          <w:tcPr>
            <w:tcW w:w="1276" w:type="dxa"/>
            <w:vAlign w:val="center"/>
          </w:tcPr>
          <w:p w14:paraId="53D8A20E"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5B108B9D" w14:textId="77777777">
        <w:trPr>
          <w:trHeight w:val="403"/>
          <w:jc w:val="center"/>
        </w:trPr>
        <w:tc>
          <w:tcPr>
            <w:tcW w:w="596" w:type="dxa"/>
            <w:vAlign w:val="center"/>
          </w:tcPr>
          <w:p w14:paraId="4D0451B2"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9BF00D7"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F901683"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5BC9AB3"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2F87894A"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26.60</w:t>
            </w:r>
          </w:p>
        </w:tc>
        <w:tc>
          <w:tcPr>
            <w:tcW w:w="1276" w:type="dxa"/>
            <w:vAlign w:val="center"/>
          </w:tcPr>
          <w:p w14:paraId="7DAAA190"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26.60</w:t>
            </w:r>
          </w:p>
        </w:tc>
        <w:tc>
          <w:tcPr>
            <w:tcW w:w="1276" w:type="dxa"/>
            <w:vAlign w:val="center"/>
          </w:tcPr>
          <w:p w14:paraId="16050EAC"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01B31E25" w14:textId="77777777">
        <w:trPr>
          <w:trHeight w:val="403"/>
          <w:jc w:val="center"/>
        </w:trPr>
        <w:tc>
          <w:tcPr>
            <w:tcW w:w="596" w:type="dxa"/>
            <w:vAlign w:val="center"/>
          </w:tcPr>
          <w:p w14:paraId="24C8E98B"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AB4355D"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E700FA4" w14:textId="77777777" w:rsidR="000413C3" w:rsidRDefault="000413C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C150522"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3D72BB40"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26.60</w:t>
            </w:r>
          </w:p>
        </w:tc>
        <w:tc>
          <w:tcPr>
            <w:tcW w:w="1276" w:type="dxa"/>
            <w:vAlign w:val="center"/>
          </w:tcPr>
          <w:p w14:paraId="75864E2E"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26.60</w:t>
            </w:r>
          </w:p>
        </w:tc>
        <w:tc>
          <w:tcPr>
            <w:tcW w:w="1276" w:type="dxa"/>
            <w:vAlign w:val="center"/>
          </w:tcPr>
          <w:p w14:paraId="3C7222F0"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75463348" w14:textId="77777777">
        <w:trPr>
          <w:trHeight w:val="403"/>
          <w:jc w:val="center"/>
        </w:trPr>
        <w:tc>
          <w:tcPr>
            <w:tcW w:w="596" w:type="dxa"/>
            <w:vAlign w:val="center"/>
          </w:tcPr>
          <w:p w14:paraId="4F981375"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82F5B2E"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BC9BEDD"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5AC053E" w14:textId="77777777" w:rsidR="000413C3" w:rsidRDefault="00B63E9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2351F72A"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26.60</w:t>
            </w:r>
          </w:p>
        </w:tc>
        <w:tc>
          <w:tcPr>
            <w:tcW w:w="1276" w:type="dxa"/>
            <w:vAlign w:val="center"/>
          </w:tcPr>
          <w:p w14:paraId="1A83BF5B" w14:textId="77777777" w:rsidR="000413C3" w:rsidRDefault="00B63E9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26.60</w:t>
            </w:r>
          </w:p>
        </w:tc>
        <w:tc>
          <w:tcPr>
            <w:tcW w:w="1276" w:type="dxa"/>
            <w:vAlign w:val="center"/>
          </w:tcPr>
          <w:p w14:paraId="4B50C945" w14:textId="77777777" w:rsidR="000413C3" w:rsidRDefault="000413C3">
            <w:pPr>
              <w:widowControl/>
              <w:jc w:val="right"/>
              <w:rPr>
                <w:rFonts w:ascii="仿宋_GB2312" w:eastAsia="仿宋_GB2312" w:hAnsiTheme="minorEastAsia" w:cs="宋体" w:hint="eastAsia"/>
                <w:bCs/>
                <w:color w:val="000000"/>
                <w:kern w:val="0"/>
                <w:sz w:val="18"/>
                <w:szCs w:val="18"/>
              </w:rPr>
            </w:pPr>
          </w:p>
        </w:tc>
      </w:tr>
      <w:tr w:rsidR="000413C3" w14:paraId="75F96F4C" w14:textId="77777777">
        <w:trPr>
          <w:trHeight w:val="403"/>
          <w:jc w:val="center"/>
        </w:trPr>
        <w:tc>
          <w:tcPr>
            <w:tcW w:w="596" w:type="dxa"/>
            <w:vAlign w:val="center"/>
          </w:tcPr>
          <w:p w14:paraId="212A3B7B" w14:textId="77777777" w:rsidR="000413C3" w:rsidRDefault="000413C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C38ADEE" w14:textId="77777777" w:rsidR="000413C3" w:rsidRDefault="000413C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57571E7" w14:textId="77777777" w:rsidR="000413C3" w:rsidRDefault="000413C3">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159FA13C"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7F92702"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407.31</w:t>
            </w:r>
          </w:p>
        </w:tc>
        <w:tc>
          <w:tcPr>
            <w:tcW w:w="1276" w:type="dxa"/>
            <w:vAlign w:val="center"/>
          </w:tcPr>
          <w:p w14:paraId="1C5A31A6"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382.73</w:t>
            </w:r>
          </w:p>
        </w:tc>
        <w:tc>
          <w:tcPr>
            <w:tcW w:w="1276" w:type="dxa"/>
            <w:vAlign w:val="center"/>
          </w:tcPr>
          <w:p w14:paraId="4B2F7071"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24.58</w:t>
            </w:r>
          </w:p>
        </w:tc>
      </w:tr>
    </w:tbl>
    <w:p w14:paraId="7D2FA50D" w14:textId="77777777" w:rsidR="000413C3" w:rsidRDefault="00B63E91">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7DBDA09"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0413C3" w14:paraId="1ACDE65B" w14:textId="77777777">
        <w:trPr>
          <w:trHeight w:val="170"/>
          <w:jc w:val="center"/>
        </w:trPr>
        <w:tc>
          <w:tcPr>
            <w:tcW w:w="8647" w:type="dxa"/>
            <w:noWrap/>
            <w:vAlign w:val="bottom"/>
          </w:tcPr>
          <w:p w14:paraId="38485DEB" w14:textId="77777777" w:rsidR="000413C3" w:rsidRDefault="00B63E9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vAlign w:val="bottom"/>
          </w:tcPr>
          <w:p w14:paraId="4B47C142" w14:textId="77777777" w:rsidR="000413C3" w:rsidRDefault="00B63E9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80B01AE" w14:textId="77777777" w:rsidR="000413C3" w:rsidRDefault="000413C3">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0413C3" w14:paraId="2CCF9927" w14:textId="77777777">
        <w:trPr>
          <w:trHeight w:val="434"/>
          <w:tblHeader/>
          <w:jc w:val="center"/>
        </w:trPr>
        <w:tc>
          <w:tcPr>
            <w:tcW w:w="3088" w:type="dxa"/>
            <w:gridSpan w:val="2"/>
            <w:tcBorders>
              <w:top w:val="single" w:sz="4" w:space="0" w:color="auto"/>
            </w:tcBorders>
            <w:noWrap/>
            <w:vAlign w:val="center"/>
          </w:tcPr>
          <w:p w14:paraId="094C5B23"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15108E8"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0413C3" w14:paraId="1CBF1A92" w14:textId="77777777">
        <w:trPr>
          <w:trHeight w:val="757"/>
          <w:tblHeader/>
          <w:jc w:val="center"/>
        </w:trPr>
        <w:tc>
          <w:tcPr>
            <w:tcW w:w="2122" w:type="dxa"/>
            <w:vAlign w:val="center"/>
          </w:tcPr>
          <w:p w14:paraId="33334416"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50C7CE71"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C47A5B6"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3ACF6BC"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D8245F1"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9C1F882"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1167516C"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3AB4692"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0413C3" w14:paraId="14AADE8C" w14:textId="77777777">
        <w:trPr>
          <w:trHeight w:hRule="exact" w:val="312"/>
          <w:jc w:val="center"/>
        </w:trPr>
        <w:tc>
          <w:tcPr>
            <w:tcW w:w="2122" w:type="dxa"/>
            <w:noWrap/>
            <w:vAlign w:val="center"/>
          </w:tcPr>
          <w:p w14:paraId="6A6B0A1C"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276FC16B"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407.31</w:t>
            </w:r>
          </w:p>
        </w:tc>
        <w:tc>
          <w:tcPr>
            <w:tcW w:w="2719" w:type="dxa"/>
            <w:noWrap/>
            <w:vAlign w:val="center"/>
          </w:tcPr>
          <w:p w14:paraId="055BF945"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47685E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41FC1E2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001E78B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2C09F28D"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CFA295D" w14:textId="77777777">
        <w:trPr>
          <w:trHeight w:hRule="exact" w:val="312"/>
          <w:jc w:val="center"/>
        </w:trPr>
        <w:tc>
          <w:tcPr>
            <w:tcW w:w="2122" w:type="dxa"/>
            <w:noWrap/>
            <w:vAlign w:val="center"/>
          </w:tcPr>
          <w:p w14:paraId="7A28621E" w14:textId="77777777" w:rsidR="000413C3" w:rsidRDefault="00B63E9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A49211D"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407.31</w:t>
            </w:r>
          </w:p>
        </w:tc>
        <w:tc>
          <w:tcPr>
            <w:tcW w:w="2719" w:type="dxa"/>
            <w:noWrap/>
            <w:vAlign w:val="center"/>
          </w:tcPr>
          <w:p w14:paraId="62885E6D"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49B7668"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7B1A4274"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397451B4"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3E6F4015"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0EB8A6C" w14:textId="77777777">
        <w:trPr>
          <w:trHeight w:hRule="exact" w:val="312"/>
          <w:jc w:val="center"/>
        </w:trPr>
        <w:tc>
          <w:tcPr>
            <w:tcW w:w="2122" w:type="dxa"/>
            <w:noWrap/>
            <w:vAlign w:val="center"/>
          </w:tcPr>
          <w:p w14:paraId="3411B66B" w14:textId="77777777" w:rsidR="000413C3" w:rsidRDefault="00B63E9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68FF45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9DCD20"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FD339C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155DBDB4"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48434D7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590005CE"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21C4C33" w14:textId="77777777">
        <w:trPr>
          <w:trHeight w:hRule="exact" w:val="312"/>
          <w:jc w:val="center"/>
        </w:trPr>
        <w:tc>
          <w:tcPr>
            <w:tcW w:w="2122" w:type="dxa"/>
            <w:noWrap/>
            <w:vAlign w:val="center"/>
          </w:tcPr>
          <w:p w14:paraId="172A423B" w14:textId="77777777" w:rsidR="000413C3" w:rsidRDefault="00B63E9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B3B819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E83602"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B6CB9A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351A133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44608BA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46DB9CD4"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52A9C884" w14:textId="77777777">
        <w:trPr>
          <w:trHeight w:hRule="exact" w:val="312"/>
          <w:jc w:val="center"/>
        </w:trPr>
        <w:tc>
          <w:tcPr>
            <w:tcW w:w="2122" w:type="dxa"/>
            <w:noWrap/>
            <w:vAlign w:val="center"/>
          </w:tcPr>
          <w:p w14:paraId="42A442E7"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32A773D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146D87"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3BAAD2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5B90CA1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5CA4CA6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38F60EFD"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AE040AC" w14:textId="77777777">
        <w:trPr>
          <w:trHeight w:hRule="exact" w:val="312"/>
          <w:jc w:val="center"/>
        </w:trPr>
        <w:tc>
          <w:tcPr>
            <w:tcW w:w="2122" w:type="dxa"/>
            <w:noWrap/>
            <w:vAlign w:val="center"/>
          </w:tcPr>
          <w:p w14:paraId="567E4A2A"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45F021C5"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4C6DB7"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1719D595"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55236F4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4B70A878"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3BFBEDD8"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EA327DB" w14:textId="77777777">
        <w:trPr>
          <w:trHeight w:hRule="exact" w:val="312"/>
          <w:jc w:val="center"/>
        </w:trPr>
        <w:tc>
          <w:tcPr>
            <w:tcW w:w="2122" w:type="dxa"/>
            <w:noWrap/>
            <w:vAlign w:val="center"/>
          </w:tcPr>
          <w:p w14:paraId="181DF216"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4FDCE32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03FD20"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7C12B54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74C139E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33D786A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6E564508"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651EA41" w14:textId="77777777">
        <w:trPr>
          <w:trHeight w:hRule="exact" w:val="312"/>
          <w:jc w:val="center"/>
        </w:trPr>
        <w:tc>
          <w:tcPr>
            <w:tcW w:w="2122" w:type="dxa"/>
            <w:noWrap/>
            <w:vAlign w:val="center"/>
          </w:tcPr>
          <w:p w14:paraId="543D08C0"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448581E5"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D5075B"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7880DBF"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363.27</w:t>
            </w:r>
          </w:p>
        </w:tc>
        <w:tc>
          <w:tcPr>
            <w:tcW w:w="1129" w:type="dxa"/>
          </w:tcPr>
          <w:p w14:paraId="59840A23"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363.27</w:t>
            </w:r>
          </w:p>
        </w:tc>
        <w:tc>
          <w:tcPr>
            <w:tcW w:w="992" w:type="dxa"/>
          </w:tcPr>
          <w:p w14:paraId="3985D1E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5DD382E8"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17612FE" w14:textId="77777777">
        <w:trPr>
          <w:trHeight w:hRule="exact" w:val="312"/>
          <w:jc w:val="center"/>
        </w:trPr>
        <w:tc>
          <w:tcPr>
            <w:tcW w:w="2122" w:type="dxa"/>
            <w:noWrap/>
            <w:vAlign w:val="center"/>
          </w:tcPr>
          <w:p w14:paraId="5F948FA3"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615739C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4F7D46"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685D04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56950D10"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2F22F8A7"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6BA9F056"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2E4E3969" w14:textId="77777777">
        <w:trPr>
          <w:trHeight w:hRule="exact" w:val="312"/>
          <w:jc w:val="center"/>
        </w:trPr>
        <w:tc>
          <w:tcPr>
            <w:tcW w:w="2122" w:type="dxa"/>
            <w:noWrap/>
            <w:vAlign w:val="center"/>
          </w:tcPr>
          <w:p w14:paraId="59C38EEF"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3E4F5FF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221560"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649ABAA5"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17.44</w:t>
            </w:r>
          </w:p>
        </w:tc>
        <w:tc>
          <w:tcPr>
            <w:tcW w:w="1129" w:type="dxa"/>
          </w:tcPr>
          <w:p w14:paraId="1EF743AE"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17.44</w:t>
            </w:r>
          </w:p>
        </w:tc>
        <w:tc>
          <w:tcPr>
            <w:tcW w:w="992" w:type="dxa"/>
          </w:tcPr>
          <w:p w14:paraId="0EEC27B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14BCE948"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10A1EDA" w14:textId="77777777">
        <w:trPr>
          <w:trHeight w:hRule="exact" w:val="312"/>
          <w:jc w:val="center"/>
        </w:trPr>
        <w:tc>
          <w:tcPr>
            <w:tcW w:w="2122" w:type="dxa"/>
            <w:noWrap/>
            <w:vAlign w:val="center"/>
          </w:tcPr>
          <w:p w14:paraId="09FD4B36"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553B16D4"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6E7B667"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24D8322"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42AC708A"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6C663905"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28A65B52"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69FF944C" w14:textId="77777777">
        <w:trPr>
          <w:trHeight w:hRule="exact" w:val="312"/>
          <w:jc w:val="center"/>
        </w:trPr>
        <w:tc>
          <w:tcPr>
            <w:tcW w:w="2122" w:type="dxa"/>
            <w:noWrap/>
            <w:vAlign w:val="center"/>
          </w:tcPr>
          <w:p w14:paraId="4C4E3E4D"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70B8F725"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EE4B38"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AC851BA"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41F410C2"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4B33B82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1A2DCC34"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95373EC" w14:textId="77777777">
        <w:trPr>
          <w:trHeight w:hRule="exact" w:val="312"/>
          <w:jc w:val="center"/>
        </w:trPr>
        <w:tc>
          <w:tcPr>
            <w:tcW w:w="2122" w:type="dxa"/>
            <w:noWrap/>
            <w:vAlign w:val="center"/>
          </w:tcPr>
          <w:p w14:paraId="0CE9044D"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6256A588"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194F03"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2F9028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15E3BA9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5C7AAEEA"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69952258"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1AF3023" w14:textId="77777777">
        <w:trPr>
          <w:trHeight w:hRule="exact" w:val="312"/>
          <w:jc w:val="center"/>
        </w:trPr>
        <w:tc>
          <w:tcPr>
            <w:tcW w:w="2122" w:type="dxa"/>
            <w:noWrap/>
            <w:vAlign w:val="center"/>
          </w:tcPr>
          <w:p w14:paraId="3192D211"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6891ABE4"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7C423D"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3505F407"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406F9087"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130858A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423E78DB"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2C5F8FF" w14:textId="77777777">
        <w:trPr>
          <w:trHeight w:hRule="exact" w:val="312"/>
          <w:jc w:val="center"/>
        </w:trPr>
        <w:tc>
          <w:tcPr>
            <w:tcW w:w="2122" w:type="dxa"/>
            <w:noWrap/>
            <w:vAlign w:val="center"/>
          </w:tcPr>
          <w:p w14:paraId="68D6B2F6"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0F9C7823"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B9985B"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6B169307"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5C1367AE"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6F7D786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3B818487"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52E8DED" w14:textId="77777777">
        <w:trPr>
          <w:trHeight w:hRule="exact" w:val="312"/>
          <w:jc w:val="center"/>
        </w:trPr>
        <w:tc>
          <w:tcPr>
            <w:tcW w:w="2122" w:type="dxa"/>
            <w:noWrap/>
            <w:vAlign w:val="center"/>
          </w:tcPr>
          <w:p w14:paraId="2FEE3331"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602EAFA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154CC4"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E2EF6C3"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0ABD5E8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1DE0F42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5A0461F3"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2717D814" w14:textId="77777777">
        <w:trPr>
          <w:trHeight w:hRule="exact" w:val="312"/>
          <w:jc w:val="center"/>
        </w:trPr>
        <w:tc>
          <w:tcPr>
            <w:tcW w:w="2122" w:type="dxa"/>
            <w:noWrap/>
            <w:vAlign w:val="center"/>
          </w:tcPr>
          <w:p w14:paraId="1607B775"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4115CEC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ABA3BA"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FB5102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403A870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205C15D4"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07BE3585"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D1A5100" w14:textId="77777777">
        <w:trPr>
          <w:trHeight w:hRule="exact" w:val="312"/>
          <w:jc w:val="center"/>
        </w:trPr>
        <w:tc>
          <w:tcPr>
            <w:tcW w:w="2122" w:type="dxa"/>
            <w:noWrap/>
            <w:vAlign w:val="center"/>
          </w:tcPr>
          <w:p w14:paraId="58C949E9"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3D2556E5"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837491"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3A1BD5AA"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58E09F5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3C4CC7F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68A0D50D"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235030B9" w14:textId="77777777">
        <w:trPr>
          <w:trHeight w:hRule="exact" w:val="312"/>
          <w:jc w:val="center"/>
        </w:trPr>
        <w:tc>
          <w:tcPr>
            <w:tcW w:w="2122" w:type="dxa"/>
            <w:noWrap/>
            <w:vAlign w:val="center"/>
          </w:tcPr>
          <w:p w14:paraId="75A261CF"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718F494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FBAF45"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27FA8A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26751C08"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75C115FA"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0B750512"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6FD156EB" w14:textId="77777777">
        <w:trPr>
          <w:trHeight w:hRule="exact" w:val="312"/>
          <w:jc w:val="center"/>
        </w:trPr>
        <w:tc>
          <w:tcPr>
            <w:tcW w:w="2122" w:type="dxa"/>
            <w:noWrap/>
            <w:vAlign w:val="center"/>
          </w:tcPr>
          <w:p w14:paraId="5669F0FD"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394EF433"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FB1DA6"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0AD29F8"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26.60</w:t>
            </w:r>
          </w:p>
        </w:tc>
        <w:tc>
          <w:tcPr>
            <w:tcW w:w="1129" w:type="dxa"/>
          </w:tcPr>
          <w:p w14:paraId="1E2FDF92"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26.60</w:t>
            </w:r>
          </w:p>
        </w:tc>
        <w:tc>
          <w:tcPr>
            <w:tcW w:w="992" w:type="dxa"/>
          </w:tcPr>
          <w:p w14:paraId="2DA09AAA"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055A2F32"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3D9626BF" w14:textId="77777777">
        <w:trPr>
          <w:trHeight w:hRule="exact" w:val="312"/>
          <w:jc w:val="center"/>
        </w:trPr>
        <w:tc>
          <w:tcPr>
            <w:tcW w:w="2122" w:type="dxa"/>
            <w:noWrap/>
            <w:vAlign w:val="center"/>
          </w:tcPr>
          <w:p w14:paraId="4D0079B2"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2649731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D1E404"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11256E68"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6409567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5547B08E"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3A4D2BCD"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551292D5" w14:textId="77777777">
        <w:trPr>
          <w:trHeight w:hRule="exact" w:val="312"/>
          <w:jc w:val="center"/>
        </w:trPr>
        <w:tc>
          <w:tcPr>
            <w:tcW w:w="2122" w:type="dxa"/>
            <w:noWrap/>
            <w:vAlign w:val="center"/>
          </w:tcPr>
          <w:p w14:paraId="44594DF8"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3111021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8A8592"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013321F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21AB826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4BB6C30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3D648A18"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62713502" w14:textId="77777777">
        <w:trPr>
          <w:trHeight w:hRule="exact" w:val="312"/>
          <w:jc w:val="center"/>
        </w:trPr>
        <w:tc>
          <w:tcPr>
            <w:tcW w:w="2122" w:type="dxa"/>
            <w:noWrap/>
            <w:vAlign w:val="center"/>
          </w:tcPr>
          <w:p w14:paraId="4497E698"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127640A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9BA5BA"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731C6F5"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0BAA7E8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26C576A9"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0065F4E9"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3B2ED2B8" w14:textId="77777777">
        <w:trPr>
          <w:trHeight w:hRule="exact" w:val="312"/>
          <w:jc w:val="center"/>
        </w:trPr>
        <w:tc>
          <w:tcPr>
            <w:tcW w:w="2122" w:type="dxa"/>
            <w:noWrap/>
            <w:vAlign w:val="center"/>
          </w:tcPr>
          <w:p w14:paraId="2C0B6792"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4C9105B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95D1E3"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78A1F470"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782B5A0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3228D92B"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64200363"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3DCABFBA" w14:textId="77777777">
        <w:trPr>
          <w:trHeight w:hRule="exact" w:val="312"/>
          <w:jc w:val="center"/>
        </w:trPr>
        <w:tc>
          <w:tcPr>
            <w:tcW w:w="2122" w:type="dxa"/>
            <w:noWrap/>
            <w:vAlign w:val="center"/>
          </w:tcPr>
          <w:p w14:paraId="0E56A9F3"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2DC27F3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97DDDE"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7227428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6730D7D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57D52AF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27DF54F3"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6F3845E1" w14:textId="77777777">
        <w:trPr>
          <w:trHeight w:hRule="exact" w:val="312"/>
          <w:jc w:val="center"/>
        </w:trPr>
        <w:tc>
          <w:tcPr>
            <w:tcW w:w="2122" w:type="dxa"/>
            <w:noWrap/>
            <w:vAlign w:val="center"/>
          </w:tcPr>
          <w:p w14:paraId="262A070F"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355D7EA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ED17D7A"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25C787D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72B3FB41"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7DBAE1D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0578328F"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120BEF0" w14:textId="77777777">
        <w:trPr>
          <w:trHeight w:hRule="exact" w:val="312"/>
          <w:jc w:val="center"/>
        </w:trPr>
        <w:tc>
          <w:tcPr>
            <w:tcW w:w="2122" w:type="dxa"/>
            <w:noWrap/>
            <w:vAlign w:val="center"/>
          </w:tcPr>
          <w:p w14:paraId="5CDDAFD7"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3FAFA28C"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FBADB9"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5447C62"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2F647DD7"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3D3C6A7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51CD0409"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30B4F0BF" w14:textId="77777777">
        <w:trPr>
          <w:trHeight w:hRule="exact" w:val="312"/>
          <w:jc w:val="center"/>
        </w:trPr>
        <w:tc>
          <w:tcPr>
            <w:tcW w:w="2122" w:type="dxa"/>
            <w:noWrap/>
            <w:vAlign w:val="center"/>
          </w:tcPr>
          <w:p w14:paraId="2049C5B8"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4932F717"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3DFFA0"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C8487E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435E562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151CCB1A"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0CA85441"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32494B9" w14:textId="77777777">
        <w:trPr>
          <w:trHeight w:hRule="exact" w:val="312"/>
          <w:jc w:val="center"/>
        </w:trPr>
        <w:tc>
          <w:tcPr>
            <w:tcW w:w="2122" w:type="dxa"/>
            <w:noWrap/>
            <w:vAlign w:val="center"/>
          </w:tcPr>
          <w:p w14:paraId="28848C88" w14:textId="77777777" w:rsidR="000413C3" w:rsidRDefault="000413C3">
            <w:pPr>
              <w:widowControl/>
              <w:jc w:val="left"/>
              <w:rPr>
                <w:rFonts w:ascii="仿宋_GB2312" w:eastAsia="仿宋_GB2312" w:hAnsiTheme="minorEastAsia" w:cs="宋体" w:hint="eastAsia"/>
                <w:kern w:val="0"/>
                <w:sz w:val="18"/>
                <w:szCs w:val="18"/>
              </w:rPr>
            </w:pPr>
          </w:p>
        </w:tc>
        <w:tc>
          <w:tcPr>
            <w:tcW w:w="966" w:type="dxa"/>
            <w:vAlign w:val="center"/>
          </w:tcPr>
          <w:p w14:paraId="000FF947"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DAD149" w14:textId="77777777" w:rsidR="000413C3" w:rsidRDefault="00B63E9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89BDC14"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129" w:type="dxa"/>
          </w:tcPr>
          <w:p w14:paraId="5E56A46F"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2" w:type="dxa"/>
          </w:tcPr>
          <w:p w14:paraId="3CEF26DE"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997" w:type="dxa"/>
          </w:tcPr>
          <w:p w14:paraId="3DB2E5BF"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632C801B" w14:textId="77777777">
        <w:trPr>
          <w:trHeight w:hRule="exact" w:val="645"/>
          <w:jc w:val="center"/>
        </w:trPr>
        <w:tc>
          <w:tcPr>
            <w:tcW w:w="2122" w:type="dxa"/>
            <w:noWrap/>
            <w:vAlign w:val="center"/>
          </w:tcPr>
          <w:p w14:paraId="7D6A49DB"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71A04FCA"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407.31</w:t>
            </w:r>
          </w:p>
        </w:tc>
        <w:tc>
          <w:tcPr>
            <w:tcW w:w="2719" w:type="dxa"/>
            <w:noWrap/>
            <w:vAlign w:val="center"/>
          </w:tcPr>
          <w:p w14:paraId="2E21F4B1"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7B4EAF6" w14:textId="77777777" w:rsidR="000413C3" w:rsidRDefault="00B63E9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407.31</w:t>
            </w:r>
          </w:p>
        </w:tc>
        <w:tc>
          <w:tcPr>
            <w:tcW w:w="1129" w:type="dxa"/>
            <w:vAlign w:val="center"/>
          </w:tcPr>
          <w:p w14:paraId="22A6D635" w14:textId="77777777" w:rsidR="000413C3" w:rsidRDefault="00B63E9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407.31</w:t>
            </w:r>
          </w:p>
        </w:tc>
        <w:tc>
          <w:tcPr>
            <w:tcW w:w="992" w:type="dxa"/>
            <w:vAlign w:val="center"/>
          </w:tcPr>
          <w:p w14:paraId="757465E0" w14:textId="77777777" w:rsidR="000413C3" w:rsidRDefault="000413C3">
            <w:pPr>
              <w:widowControl/>
              <w:jc w:val="right"/>
              <w:rPr>
                <w:rFonts w:ascii="仿宋_GB2312" w:eastAsia="仿宋_GB2312" w:hAnsiTheme="minorEastAsia" w:cs="宋体" w:hint="eastAsia"/>
                <w:b/>
                <w:bCs/>
                <w:kern w:val="0"/>
                <w:sz w:val="20"/>
                <w:szCs w:val="20"/>
              </w:rPr>
            </w:pPr>
          </w:p>
        </w:tc>
        <w:tc>
          <w:tcPr>
            <w:tcW w:w="997" w:type="dxa"/>
            <w:vAlign w:val="center"/>
          </w:tcPr>
          <w:p w14:paraId="0D752C2D" w14:textId="77777777" w:rsidR="000413C3" w:rsidRDefault="000413C3">
            <w:pPr>
              <w:widowControl/>
              <w:jc w:val="right"/>
              <w:rPr>
                <w:rFonts w:ascii="仿宋_GB2312" w:eastAsia="仿宋_GB2312" w:hAnsiTheme="minorEastAsia" w:cs="宋体" w:hint="eastAsia"/>
                <w:b/>
                <w:bCs/>
                <w:kern w:val="0"/>
                <w:sz w:val="20"/>
                <w:szCs w:val="20"/>
              </w:rPr>
            </w:pPr>
          </w:p>
        </w:tc>
      </w:tr>
    </w:tbl>
    <w:p w14:paraId="3D3B69C5" w14:textId="77777777" w:rsidR="000413C3" w:rsidRDefault="00B63E91">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B557BDD"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表5</w:t>
      </w:r>
    </w:p>
    <w:p w14:paraId="097DAA33" w14:textId="77777777" w:rsidR="000413C3" w:rsidRDefault="00B63E91">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0413C3" w14:paraId="76CB5789" w14:textId="77777777">
        <w:trPr>
          <w:trHeight w:val="170"/>
          <w:jc w:val="center"/>
        </w:trPr>
        <w:tc>
          <w:tcPr>
            <w:tcW w:w="8505" w:type="dxa"/>
            <w:noWrap/>
            <w:vAlign w:val="bottom"/>
          </w:tcPr>
          <w:p w14:paraId="34F722FF" w14:textId="77777777" w:rsidR="000413C3" w:rsidRDefault="00B63E9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vAlign w:val="bottom"/>
          </w:tcPr>
          <w:p w14:paraId="08065A85" w14:textId="77777777" w:rsidR="000413C3" w:rsidRDefault="00B63E9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1EA1DF3" w14:textId="77777777" w:rsidR="000413C3" w:rsidRDefault="000413C3">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0413C3" w14:paraId="1D5754C0" w14:textId="77777777">
        <w:trPr>
          <w:trHeight w:val="483"/>
          <w:tblHeader/>
          <w:jc w:val="center"/>
        </w:trPr>
        <w:tc>
          <w:tcPr>
            <w:tcW w:w="5382" w:type="dxa"/>
            <w:gridSpan w:val="4"/>
            <w:tcBorders>
              <w:top w:val="single" w:sz="4" w:space="0" w:color="auto"/>
            </w:tcBorders>
            <w:vAlign w:val="center"/>
          </w:tcPr>
          <w:p w14:paraId="3D8BE4CB" w14:textId="77777777" w:rsidR="000413C3" w:rsidRDefault="00B63E9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AD520C7" w14:textId="77777777" w:rsidR="000413C3" w:rsidRDefault="00B63E9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0413C3" w14:paraId="4A324C01" w14:textId="77777777">
        <w:trPr>
          <w:trHeight w:val="510"/>
          <w:tblHeader/>
          <w:jc w:val="center"/>
        </w:trPr>
        <w:tc>
          <w:tcPr>
            <w:tcW w:w="2236" w:type="dxa"/>
            <w:gridSpan w:val="3"/>
            <w:vAlign w:val="center"/>
          </w:tcPr>
          <w:p w14:paraId="3A5B1727"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393FEFF"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6FAA4F94"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3BBE3E3"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A2276E0"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7372925"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413C3" w14:paraId="4BA608A1" w14:textId="77777777">
        <w:trPr>
          <w:trHeight w:val="416"/>
          <w:tblHeader/>
          <w:jc w:val="center"/>
        </w:trPr>
        <w:tc>
          <w:tcPr>
            <w:tcW w:w="758" w:type="dxa"/>
            <w:vAlign w:val="center"/>
          </w:tcPr>
          <w:p w14:paraId="069A9ADC"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4338AE3"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786423AB"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34B9450B"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429A7C74"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BA55697"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0F7C0A3" w14:textId="77777777" w:rsidR="000413C3" w:rsidRDefault="000413C3">
            <w:pPr>
              <w:widowControl/>
              <w:jc w:val="left"/>
              <w:rPr>
                <w:rFonts w:ascii="仿宋_GB2312" w:eastAsia="仿宋_GB2312" w:hAnsiTheme="minorEastAsia" w:cs="宋体" w:hint="eastAsia"/>
                <w:b/>
                <w:bCs/>
                <w:color w:val="000000"/>
                <w:kern w:val="0"/>
                <w:sz w:val="20"/>
                <w:szCs w:val="20"/>
              </w:rPr>
            </w:pPr>
          </w:p>
        </w:tc>
      </w:tr>
      <w:tr w:rsidR="000413C3" w14:paraId="2B2C47E0" w14:textId="77777777">
        <w:trPr>
          <w:trHeight w:val="340"/>
          <w:jc w:val="center"/>
        </w:trPr>
        <w:tc>
          <w:tcPr>
            <w:tcW w:w="758" w:type="dxa"/>
            <w:vAlign w:val="center"/>
          </w:tcPr>
          <w:p w14:paraId="3BA5D30B"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9E1C91"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769" w:type="dxa"/>
            <w:vAlign w:val="center"/>
          </w:tcPr>
          <w:p w14:paraId="43BAE322"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3A85DE0"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D264201"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363.27</w:t>
            </w:r>
          </w:p>
        </w:tc>
        <w:tc>
          <w:tcPr>
            <w:tcW w:w="1276" w:type="dxa"/>
            <w:vAlign w:val="center"/>
          </w:tcPr>
          <w:p w14:paraId="5FBEDBEE"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338.69</w:t>
            </w:r>
          </w:p>
        </w:tc>
        <w:tc>
          <w:tcPr>
            <w:tcW w:w="1701" w:type="dxa"/>
            <w:vAlign w:val="center"/>
          </w:tcPr>
          <w:p w14:paraId="380822D0"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24.58</w:t>
            </w:r>
          </w:p>
        </w:tc>
      </w:tr>
      <w:tr w:rsidR="000413C3" w14:paraId="54907E6C" w14:textId="77777777">
        <w:trPr>
          <w:trHeight w:val="340"/>
          <w:jc w:val="center"/>
        </w:trPr>
        <w:tc>
          <w:tcPr>
            <w:tcW w:w="758" w:type="dxa"/>
            <w:vAlign w:val="center"/>
          </w:tcPr>
          <w:p w14:paraId="5CCE2CB2"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C959E13"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2DE30F2"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1087912"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人力资源和社会保障管理事务</w:t>
            </w:r>
          </w:p>
        </w:tc>
        <w:tc>
          <w:tcPr>
            <w:tcW w:w="1559" w:type="dxa"/>
            <w:vAlign w:val="center"/>
          </w:tcPr>
          <w:p w14:paraId="1D199A7B"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282.07</w:t>
            </w:r>
          </w:p>
        </w:tc>
        <w:tc>
          <w:tcPr>
            <w:tcW w:w="1276" w:type="dxa"/>
            <w:vAlign w:val="center"/>
          </w:tcPr>
          <w:p w14:paraId="7A482C95"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275.90</w:t>
            </w:r>
          </w:p>
        </w:tc>
        <w:tc>
          <w:tcPr>
            <w:tcW w:w="1701" w:type="dxa"/>
            <w:vAlign w:val="center"/>
          </w:tcPr>
          <w:p w14:paraId="3DE35068"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6.17</w:t>
            </w:r>
          </w:p>
        </w:tc>
      </w:tr>
      <w:tr w:rsidR="000413C3" w14:paraId="2211D2A8" w14:textId="77777777">
        <w:trPr>
          <w:trHeight w:val="340"/>
          <w:jc w:val="center"/>
        </w:trPr>
        <w:tc>
          <w:tcPr>
            <w:tcW w:w="758" w:type="dxa"/>
            <w:vAlign w:val="center"/>
          </w:tcPr>
          <w:p w14:paraId="464ECA81"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7BB857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FFBEE7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EF8029B"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5B88B0B3"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275.90</w:t>
            </w:r>
          </w:p>
        </w:tc>
        <w:tc>
          <w:tcPr>
            <w:tcW w:w="1276" w:type="dxa"/>
            <w:vAlign w:val="center"/>
          </w:tcPr>
          <w:p w14:paraId="25EFAC4E"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275.90</w:t>
            </w:r>
          </w:p>
        </w:tc>
        <w:tc>
          <w:tcPr>
            <w:tcW w:w="1701" w:type="dxa"/>
            <w:vAlign w:val="center"/>
          </w:tcPr>
          <w:p w14:paraId="76B1E7AD"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0A02A815" w14:textId="77777777">
        <w:trPr>
          <w:trHeight w:val="340"/>
          <w:jc w:val="center"/>
        </w:trPr>
        <w:tc>
          <w:tcPr>
            <w:tcW w:w="758" w:type="dxa"/>
            <w:vAlign w:val="center"/>
          </w:tcPr>
          <w:p w14:paraId="20CB45C8"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140DFD3"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0D7772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3146" w:type="dxa"/>
            <w:vAlign w:val="center"/>
          </w:tcPr>
          <w:p w14:paraId="0502A9F3"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社会保险经办机构</w:t>
            </w:r>
          </w:p>
        </w:tc>
        <w:tc>
          <w:tcPr>
            <w:tcW w:w="1559" w:type="dxa"/>
            <w:vAlign w:val="center"/>
          </w:tcPr>
          <w:p w14:paraId="523E8B25"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6.17</w:t>
            </w:r>
          </w:p>
        </w:tc>
        <w:tc>
          <w:tcPr>
            <w:tcW w:w="1276" w:type="dxa"/>
            <w:vAlign w:val="center"/>
          </w:tcPr>
          <w:p w14:paraId="446CE94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701" w:type="dxa"/>
            <w:vAlign w:val="center"/>
          </w:tcPr>
          <w:p w14:paraId="213F072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6.17</w:t>
            </w:r>
          </w:p>
        </w:tc>
      </w:tr>
      <w:tr w:rsidR="000413C3" w14:paraId="15CE6727" w14:textId="77777777">
        <w:trPr>
          <w:trHeight w:val="340"/>
          <w:jc w:val="center"/>
        </w:trPr>
        <w:tc>
          <w:tcPr>
            <w:tcW w:w="758" w:type="dxa"/>
            <w:vAlign w:val="center"/>
          </w:tcPr>
          <w:p w14:paraId="22F6EE98"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62C0333"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183AE65"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3C61DB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626E4107"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62.79</w:t>
            </w:r>
          </w:p>
        </w:tc>
        <w:tc>
          <w:tcPr>
            <w:tcW w:w="1276" w:type="dxa"/>
            <w:vAlign w:val="center"/>
          </w:tcPr>
          <w:p w14:paraId="3AC1A40D"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62.79</w:t>
            </w:r>
          </w:p>
        </w:tc>
        <w:tc>
          <w:tcPr>
            <w:tcW w:w="1701" w:type="dxa"/>
            <w:vAlign w:val="center"/>
          </w:tcPr>
          <w:p w14:paraId="31BF5FE3"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95BCAB5" w14:textId="77777777">
        <w:trPr>
          <w:trHeight w:val="340"/>
          <w:jc w:val="center"/>
        </w:trPr>
        <w:tc>
          <w:tcPr>
            <w:tcW w:w="758" w:type="dxa"/>
            <w:vAlign w:val="center"/>
          </w:tcPr>
          <w:p w14:paraId="2A57F4EC"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B5BCC97"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BC481F0"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1CB9C029"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1D0DB4EC"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31.47</w:t>
            </w:r>
          </w:p>
        </w:tc>
        <w:tc>
          <w:tcPr>
            <w:tcW w:w="1276" w:type="dxa"/>
            <w:vAlign w:val="center"/>
          </w:tcPr>
          <w:p w14:paraId="31E274E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31.47</w:t>
            </w:r>
          </w:p>
        </w:tc>
        <w:tc>
          <w:tcPr>
            <w:tcW w:w="1701" w:type="dxa"/>
            <w:vAlign w:val="center"/>
          </w:tcPr>
          <w:p w14:paraId="57ABEACE"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5D0A3BF5" w14:textId="77777777">
        <w:trPr>
          <w:trHeight w:val="340"/>
          <w:jc w:val="center"/>
        </w:trPr>
        <w:tc>
          <w:tcPr>
            <w:tcW w:w="758" w:type="dxa"/>
            <w:vAlign w:val="center"/>
          </w:tcPr>
          <w:p w14:paraId="517C74D8"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E9B5C4F"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9311460"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0AE759E8"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6870C124"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31.32</w:t>
            </w:r>
          </w:p>
        </w:tc>
        <w:tc>
          <w:tcPr>
            <w:tcW w:w="1276" w:type="dxa"/>
            <w:vAlign w:val="center"/>
          </w:tcPr>
          <w:p w14:paraId="48AE7432"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31.32</w:t>
            </w:r>
          </w:p>
        </w:tc>
        <w:tc>
          <w:tcPr>
            <w:tcW w:w="1701" w:type="dxa"/>
            <w:vAlign w:val="center"/>
          </w:tcPr>
          <w:p w14:paraId="67AC6E24"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2D3F1FC5" w14:textId="77777777">
        <w:trPr>
          <w:trHeight w:val="340"/>
          <w:jc w:val="center"/>
        </w:trPr>
        <w:tc>
          <w:tcPr>
            <w:tcW w:w="758" w:type="dxa"/>
            <w:vAlign w:val="center"/>
          </w:tcPr>
          <w:p w14:paraId="6CAB20E2"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C197A1B"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769" w:type="dxa"/>
            <w:vAlign w:val="center"/>
          </w:tcPr>
          <w:p w14:paraId="786E4F52"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AE6042F"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企业改革补助</w:t>
            </w:r>
          </w:p>
        </w:tc>
        <w:tc>
          <w:tcPr>
            <w:tcW w:w="1559" w:type="dxa"/>
            <w:vAlign w:val="center"/>
          </w:tcPr>
          <w:p w14:paraId="253B619B"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18.41</w:t>
            </w:r>
          </w:p>
        </w:tc>
        <w:tc>
          <w:tcPr>
            <w:tcW w:w="1276" w:type="dxa"/>
            <w:vAlign w:val="center"/>
          </w:tcPr>
          <w:p w14:paraId="721C4BAD"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701" w:type="dxa"/>
            <w:vAlign w:val="center"/>
          </w:tcPr>
          <w:p w14:paraId="429019EB"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18.41</w:t>
            </w:r>
          </w:p>
        </w:tc>
      </w:tr>
      <w:tr w:rsidR="000413C3" w14:paraId="4B18A0FB" w14:textId="77777777">
        <w:trPr>
          <w:trHeight w:val="340"/>
          <w:jc w:val="center"/>
        </w:trPr>
        <w:tc>
          <w:tcPr>
            <w:tcW w:w="758" w:type="dxa"/>
            <w:vAlign w:val="center"/>
          </w:tcPr>
          <w:p w14:paraId="69B28269"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041D8AE"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769" w:type="dxa"/>
            <w:vAlign w:val="center"/>
          </w:tcPr>
          <w:p w14:paraId="79223937"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30F9E10E"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其他企业改革发展补助</w:t>
            </w:r>
          </w:p>
        </w:tc>
        <w:tc>
          <w:tcPr>
            <w:tcW w:w="1559" w:type="dxa"/>
            <w:vAlign w:val="center"/>
          </w:tcPr>
          <w:p w14:paraId="7D3B9180"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18.41</w:t>
            </w:r>
          </w:p>
        </w:tc>
        <w:tc>
          <w:tcPr>
            <w:tcW w:w="1276" w:type="dxa"/>
            <w:vAlign w:val="center"/>
          </w:tcPr>
          <w:p w14:paraId="7149DD46" w14:textId="77777777" w:rsidR="000413C3" w:rsidRDefault="000413C3">
            <w:pPr>
              <w:widowControl/>
              <w:jc w:val="right"/>
              <w:rPr>
                <w:rFonts w:ascii="仿宋_GB2312" w:eastAsia="仿宋_GB2312" w:hAnsiTheme="minorEastAsia" w:cs="宋体" w:hint="eastAsia"/>
                <w:color w:val="000000"/>
                <w:kern w:val="0"/>
                <w:sz w:val="18"/>
                <w:szCs w:val="18"/>
              </w:rPr>
            </w:pPr>
          </w:p>
        </w:tc>
        <w:tc>
          <w:tcPr>
            <w:tcW w:w="1701" w:type="dxa"/>
            <w:vAlign w:val="center"/>
          </w:tcPr>
          <w:p w14:paraId="39BAB75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18.41</w:t>
            </w:r>
          </w:p>
        </w:tc>
      </w:tr>
      <w:tr w:rsidR="000413C3" w14:paraId="4F8030AF" w14:textId="77777777">
        <w:trPr>
          <w:trHeight w:val="340"/>
          <w:jc w:val="center"/>
        </w:trPr>
        <w:tc>
          <w:tcPr>
            <w:tcW w:w="758" w:type="dxa"/>
            <w:vAlign w:val="center"/>
          </w:tcPr>
          <w:p w14:paraId="0AE49A40"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EFE2D49"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769" w:type="dxa"/>
            <w:vAlign w:val="center"/>
          </w:tcPr>
          <w:p w14:paraId="781C57E1"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264576F"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E7B318B"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17.44</w:t>
            </w:r>
          </w:p>
        </w:tc>
        <w:tc>
          <w:tcPr>
            <w:tcW w:w="1276" w:type="dxa"/>
            <w:vAlign w:val="center"/>
          </w:tcPr>
          <w:p w14:paraId="27284A7C"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17.44</w:t>
            </w:r>
          </w:p>
        </w:tc>
        <w:tc>
          <w:tcPr>
            <w:tcW w:w="1701" w:type="dxa"/>
            <w:vAlign w:val="center"/>
          </w:tcPr>
          <w:p w14:paraId="4FBE383C"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3799D342" w14:textId="77777777">
        <w:trPr>
          <w:trHeight w:val="340"/>
          <w:jc w:val="center"/>
        </w:trPr>
        <w:tc>
          <w:tcPr>
            <w:tcW w:w="758" w:type="dxa"/>
            <w:vAlign w:val="center"/>
          </w:tcPr>
          <w:p w14:paraId="03D89015"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61C1553"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E6AE4A0"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5D18EF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3656B9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17.44</w:t>
            </w:r>
          </w:p>
        </w:tc>
        <w:tc>
          <w:tcPr>
            <w:tcW w:w="1276" w:type="dxa"/>
            <w:vAlign w:val="center"/>
          </w:tcPr>
          <w:p w14:paraId="74DDA153"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17.44</w:t>
            </w:r>
          </w:p>
        </w:tc>
        <w:tc>
          <w:tcPr>
            <w:tcW w:w="1701" w:type="dxa"/>
            <w:vAlign w:val="center"/>
          </w:tcPr>
          <w:p w14:paraId="7582D7B3"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D6E9C79" w14:textId="77777777">
        <w:trPr>
          <w:trHeight w:val="340"/>
          <w:jc w:val="center"/>
        </w:trPr>
        <w:tc>
          <w:tcPr>
            <w:tcW w:w="758" w:type="dxa"/>
            <w:vAlign w:val="center"/>
          </w:tcPr>
          <w:p w14:paraId="234A4DBD"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4951F6D"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7E39BA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11D6FD4F"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14:paraId="7FC0768B"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13.52</w:t>
            </w:r>
          </w:p>
        </w:tc>
        <w:tc>
          <w:tcPr>
            <w:tcW w:w="1276" w:type="dxa"/>
            <w:vAlign w:val="center"/>
          </w:tcPr>
          <w:p w14:paraId="1590B134"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13.52</w:t>
            </w:r>
          </w:p>
        </w:tc>
        <w:tc>
          <w:tcPr>
            <w:tcW w:w="1701" w:type="dxa"/>
            <w:vAlign w:val="center"/>
          </w:tcPr>
          <w:p w14:paraId="6AEAD15C"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7E27132" w14:textId="77777777">
        <w:trPr>
          <w:trHeight w:val="340"/>
          <w:jc w:val="center"/>
        </w:trPr>
        <w:tc>
          <w:tcPr>
            <w:tcW w:w="758" w:type="dxa"/>
            <w:vAlign w:val="center"/>
          </w:tcPr>
          <w:p w14:paraId="2775B715"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9FD746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B6749BE"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0484CBF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590FF84"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w:t>
            </w:r>
          </w:p>
        </w:tc>
        <w:tc>
          <w:tcPr>
            <w:tcW w:w="1276" w:type="dxa"/>
            <w:vAlign w:val="center"/>
          </w:tcPr>
          <w:p w14:paraId="56A76DC7"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w:t>
            </w:r>
          </w:p>
        </w:tc>
        <w:tc>
          <w:tcPr>
            <w:tcW w:w="1701" w:type="dxa"/>
            <w:vAlign w:val="center"/>
          </w:tcPr>
          <w:p w14:paraId="702B4AD3"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3A15441" w14:textId="77777777">
        <w:trPr>
          <w:trHeight w:val="340"/>
          <w:jc w:val="center"/>
        </w:trPr>
        <w:tc>
          <w:tcPr>
            <w:tcW w:w="758" w:type="dxa"/>
            <w:vAlign w:val="center"/>
          </w:tcPr>
          <w:p w14:paraId="551D5E69"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2BBB46A"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769" w:type="dxa"/>
            <w:vAlign w:val="center"/>
          </w:tcPr>
          <w:p w14:paraId="56053148"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0406AC7"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624D230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276" w:type="dxa"/>
            <w:vAlign w:val="center"/>
          </w:tcPr>
          <w:p w14:paraId="4446332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701" w:type="dxa"/>
            <w:vAlign w:val="center"/>
          </w:tcPr>
          <w:p w14:paraId="5425A7C0"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0BBEA121" w14:textId="77777777">
        <w:trPr>
          <w:trHeight w:val="340"/>
          <w:jc w:val="center"/>
        </w:trPr>
        <w:tc>
          <w:tcPr>
            <w:tcW w:w="758" w:type="dxa"/>
            <w:vAlign w:val="center"/>
          </w:tcPr>
          <w:p w14:paraId="1F2A23D9"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EADF45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28312B4"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9717B93"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719E9DB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276" w:type="dxa"/>
            <w:vAlign w:val="center"/>
          </w:tcPr>
          <w:p w14:paraId="6D15D4E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701" w:type="dxa"/>
            <w:vAlign w:val="center"/>
          </w:tcPr>
          <w:p w14:paraId="79960805"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3D20BF18" w14:textId="77777777">
        <w:trPr>
          <w:trHeight w:val="340"/>
          <w:jc w:val="center"/>
        </w:trPr>
        <w:tc>
          <w:tcPr>
            <w:tcW w:w="758" w:type="dxa"/>
            <w:vAlign w:val="center"/>
          </w:tcPr>
          <w:p w14:paraId="2B382576"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401FBBB"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B2302EE"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934680A"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3A87F99C"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276" w:type="dxa"/>
            <w:vAlign w:val="center"/>
          </w:tcPr>
          <w:p w14:paraId="0D7FB56F"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701" w:type="dxa"/>
            <w:vAlign w:val="center"/>
          </w:tcPr>
          <w:p w14:paraId="77601C0B"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0D3C180E" w14:textId="77777777">
        <w:trPr>
          <w:trHeight w:val="340"/>
          <w:jc w:val="center"/>
        </w:trPr>
        <w:tc>
          <w:tcPr>
            <w:tcW w:w="758" w:type="dxa"/>
            <w:vAlign w:val="center"/>
          </w:tcPr>
          <w:p w14:paraId="2C4FC12E" w14:textId="77777777" w:rsidR="000413C3" w:rsidRDefault="000413C3">
            <w:pPr>
              <w:widowControl/>
              <w:jc w:val="center"/>
              <w:rPr>
                <w:rFonts w:ascii="仿宋_GB2312" w:eastAsia="仿宋_GB2312" w:hAnsiTheme="minorEastAsia" w:cs="宋体" w:hint="eastAsia"/>
                <w:kern w:val="0"/>
                <w:sz w:val="20"/>
                <w:szCs w:val="20"/>
              </w:rPr>
            </w:pPr>
          </w:p>
        </w:tc>
        <w:tc>
          <w:tcPr>
            <w:tcW w:w="709" w:type="dxa"/>
            <w:vAlign w:val="center"/>
          </w:tcPr>
          <w:p w14:paraId="0AB2C3CD" w14:textId="77777777" w:rsidR="000413C3" w:rsidRDefault="000413C3">
            <w:pPr>
              <w:widowControl/>
              <w:jc w:val="center"/>
              <w:rPr>
                <w:rFonts w:ascii="仿宋_GB2312" w:eastAsia="仿宋_GB2312" w:hAnsiTheme="minorEastAsia" w:cs="宋体" w:hint="eastAsia"/>
                <w:color w:val="000000"/>
                <w:kern w:val="0"/>
                <w:sz w:val="20"/>
                <w:szCs w:val="20"/>
              </w:rPr>
            </w:pPr>
          </w:p>
        </w:tc>
        <w:tc>
          <w:tcPr>
            <w:tcW w:w="769" w:type="dxa"/>
            <w:vAlign w:val="center"/>
          </w:tcPr>
          <w:p w14:paraId="070E4AE5" w14:textId="77777777" w:rsidR="000413C3" w:rsidRDefault="000413C3">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A5BE83E"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42E95D14"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407.31</w:t>
            </w:r>
          </w:p>
        </w:tc>
        <w:tc>
          <w:tcPr>
            <w:tcW w:w="1276" w:type="dxa"/>
            <w:vAlign w:val="center"/>
          </w:tcPr>
          <w:p w14:paraId="0DA497D8"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382.73</w:t>
            </w:r>
          </w:p>
        </w:tc>
        <w:tc>
          <w:tcPr>
            <w:tcW w:w="1701" w:type="dxa"/>
            <w:vAlign w:val="center"/>
          </w:tcPr>
          <w:p w14:paraId="7E61E932"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24.58</w:t>
            </w:r>
          </w:p>
        </w:tc>
      </w:tr>
    </w:tbl>
    <w:p w14:paraId="55739259" w14:textId="77777777" w:rsidR="000413C3" w:rsidRDefault="00B63E91">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4DC24230"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表6</w:t>
      </w:r>
    </w:p>
    <w:p w14:paraId="30720DD2" w14:textId="77777777" w:rsidR="000413C3" w:rsidRDefault="00B63E91">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0413C3" w14:paraId="0207851B" w14:textId="77777777">
        <w:trPr>
          <w:trHeight w:val="170"/>
          <w:jc w:val="center"/>
        </w:trPr>
        <w:tc>
          <w:tcPr>
            <w:tcW w:w="8505" w:type="dxa"/>
            <w:noWrap/>
            <w:vAlign w:val="bottom"/>
          </w:tcPr>
          <w:p w14:paraId="2288F7B9" w14:textId="77777777" w:rsidR="000413C3" w:rsidRDefault="00B63E9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vAlign w:val="bottom"/>
          </w:tcPr>
          <w:p w14:paraId="7B944427" w14:textId="77777777" w:rsidR="000413C3" w:rsidRDefault="00B63E9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58A16E0" w14:textId="77777777" w:rsidR="000413C3" w:rsidRDefault="000413C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0413C3" w14:paraId="7C747F09" w14:textId="77777777">
        <w:trPr>
          <w:trHeight w:val="390"/>
          <w:tblHeader/>
          <w:jc w:val="center"/>
        </w:trPr>
        <w:tc>
          <w:tcPr>
            <w:tcW w:w="5098" w:type="dxa"/>
            <w:gridSpan w:val="3"/>
            <w:tcBorders>
              <w:top w:val="single" w:sz="4" w:space="0" w:color="auto"/>
            </w:tcBorders>
            <w:vAlign w:val="center"/>
          </w:tcPr>
          <w:p w14:paraId="4D9C86D0" w14:textId="77777777" w:rsidR="000413C3" w:rsidRDefault="00B63E9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08ECB8A6" w14:textId="77777777" w:rsidR="000413C3" w:rsidRDefault="00B63E9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0413C3" w14:paraId="6021CDD7" w14:textId="77777777">
        <w:trPr>
          <w:trHeight w:val="339"/>
          <w:tblHeader/>
          <w:jc w:val="center"/>
        </w:trPr>
        <w:tc>
          <w:tcPr>
            <w:tcW w:w="1980" w:type="dxa"/>
            <w:gridSpan w:val="2"/>
            <w:vAlign w:val="center"/>
          </w:tcPr>
          <w:p w14:paraId="1C3A6818"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07B822E2"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E1EFA7D"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57C64B4"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0301851"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0413C3" w14:paraId="55B996C3" w14:textId="77777777">
        <w:trPr>
          <w:trHeight w:val="270"/>
          <w:tblHeader/>
          <w:jc w:val="center"/>
        </w:trPr>
        <w:tc>
          <w:tcPr>
            <w:tcW w:w="988" w:type="dxa"/>
            <w:vAlign w:val="center"/>
          </w:tcPr>
          <w:p w14:paraId="0BE298F6"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F12BF68"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D45A86F"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45B983E"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8EC6E45"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14F2E8D" w14:textId="77777777" w:rsidR="000413C3" w:rsidRDefault="000413C3">
            <w:pPr>
              <w:widowControl/>
              <w:jc w:val="left"/>
              <w:rPr>
                <w:rFonts w:ascii="仿宋_GB2312" w:eastAsia="仿宋_GB2312" w:hAnsiTheme="minorEastAsia" w:cs="宋体" w:hint="eastAsia"/>
                <w:b/>
                <w:bCs/>
                <w:color w:val="000000"/>
                <w:kern w:val="0"/>
                <w:sz w:val="20"/>
                <w:szCs w:val="20"/>
              </w:rPr>
            </w:pPr>
          </w:p>
        </w:tc>
      </w:tr>
      <w:tr w:rsidR="000413C3" w14:paraId="290828CD" w14:textId="77777777">
        <w:trPr>
          <w:trHeight w:val="340"/>
          <w:jc w:val="center"/>
        </w:trPr>
        <w:tc>
          <w:tcPr>
            <w:tcW w:w="988" w:type="dxa"/>
            <w:vAlign w:val="center"/>
          </w:tcPr>
          <w:p w14:paraId="4BD991E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4BE3E46"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16805F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EB94BA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345.74</w:t>
            </w:r>
          </w:p>
        </w:tc>
        <w:tc>
          <w:tcPr>
            <w:tcW w:w="1417" w:type="dxa"/>
            <w:vAlign w:val="center"/>
          </w:tcPr>
          <w:p w14:paraId="3598936C"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345.74</w:t>
            </w:r>
          </w:p>
        </w:tc>
        <w:tc>
          <w:tcPr>
            <w:tcW w:w="1418" w:type="dxa"/>
            <w:vAlign w:val="center"/>
          </w:tcPr>
          <w:p w14:paraId="395C67D5"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B6D8A9D" w14:textId="77777777">
        <w:trPr>
          <w:trHeight w:val="340"/>
          <w:jc w:val="center"/>
        </w:trPr>
        <w:tc>
          <w:tcPr>
            <w:tcW w:w="988" w:type="dxa"/>
            <w:vAlign w:val="center"/>
          </w:tcPr>
          <w:p w14:paraId="391212D2"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568CDAC"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0A6E89F"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E36EAE3"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77.00</w:t>
            </w:r>
          </w:p>
        </w:tc>
        <w:tc>
          <w:tcPr>
            <w:tcW w:w="1417" w:type="dxa"/>
            <w:vAlign w:val="center"/>
          </w:tcPr>
          <w:p w14:paraId="5BDDD91C"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77.00</w:t>
            </w:r>
          </w:p>
        </w:tc>
        <w:tc>
          <w:tcPr>
            <w:tcW w:w="1418" w:type="dxa"/>
            <w:vAlign w:val="center"/>
          </w:tcPr>
          <w:p w14:paraId="68DEEE6C"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7E59C6E1" w14:textId="77777777">
        <w:trPr>
          <w:trHeight w:val="340"/>
          <w:jc w:val="center"/>
        </w:trPr>
        <w:tc>
          <w:tcPr>
            <w:tcW w:w="988" w:type="dxa"/>
            <w:vAlign w:val="center"/>
          </w:tcPr>
          <w:p w14:paraId="446B79A8"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270CF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728CE32"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37B4108"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100.23</w:t>
            </w:r>
          </w:p>
        </w:tc>
        <w:tc>
          <w:tcPr>
            <w:tcW w:w="1417" w:type="dxa"/>
            <w:vAlign w:val="center"/>
          </w:tcPr>
          <w:p w14:paraId="5A7ACD43"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100.23</w:t>
            </w:r>
          </w:p>
        </w:tc>
        <w:tc>
          <w:tcPr>
            <w:tcW w:w="1418" w:type="dxa"/>
            <w:vAlign w:val="center"/>
          </w:tcPr>
          <w:p w14:paraId="342158D6"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7FD60FD" w14:textId="77777777">
        <w:trPr>
          <w:trHeight w:val="340"/>
          <w:jc w:val="center"/>
        </w:trPr>
        <w:tc>
          <w:tcPr>
            <w:tcW w:w="988" w:type="dxa"/>
            <w:vAlign w:val="center"/>
          </w:tcPr>
          <w:p w14:paraId="552FAE55"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13FD1D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860F7B9"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2B0C41E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48.76</w:t>
            </w:r>
          </w:p>
        </w:tc>
        <w:tc>
          <w:tcPr>
            <w:tcW w:w="1417" w:type="dxa"/>
            <w:vAlign w:val="center"/>
          </w:tcPr>
          <w:p w14:paraId="104948FC"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48.76</w:t>
            </w:r>
          </w:p>
        </w:tc>
        <w:tc>
          <w:tcPr>
            <w:tcW w:w="1418" w:type="dxa"/>
            <w:vAlign w:val="center"/>
          </w:tcPr>
          <w:p w14:paraId="6681AE02"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F665EC3" w14:textId="77777777">
        <w:trPr>
          <w:trHeight w:val="340"/>
          <w:jc w:val="center"/>
        </w:trPr>
        <w:tc>
          <w:tcPr>
            <w:tcW w:w="988" w:type="dxa"/>
            <w:vAlign w:val="center"/>
          </w:tcPr>
          <w:p w14:paraId="6E7E90B7"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882AF4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88ACE6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01CDAD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31.32</w:t>
            </w:r>
          </w:p>
        </w:tc>
        <w:tc>
          <w:tcPr>
            <w:tcW w:w="1417" w:type="dxa"/>
            <w:vAlign w:val="center"/>
          </w:tcPr>
          <w:p w14:paraId="0E048EBA"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31.32</w:t>
            </w:r>
          </w:p>
        </w:tc>
        <w:tc>
          <w:tcPr>
            <w:tcW w:w="1418" w:type="dxa"/>
            <w:vAlign w:val="center"/>
          </w:tcPr>
          <w:p w14:paraId="5FE42B84"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C56140B" w14:textId="77777777">
        <w:trPr>
          <w:trHeight w:val="340"/>
          <w:jc w:val="center"/>
        </w:trPr>
        <w:tc>
          <w:tcPr>
            <w:tcW w:w="988" w:type="dxa"/>
            <w:vAlign w:val="center"/>
          </w:tcPr>
          <w:p w14:paraId="254E49B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76DBF87"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85968AC"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79116506"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13.52</w:t>
            </w:r>
          </w:p>
        </w:tc>
        <w:tc>
          <w:tcPr>
            <w:tcW w:w="1417" w:type="dxa"/>
            <w:vAlign w:val="center"/>
          </w:tcPr>
          <w:p w14:paraId="2B5D8F84"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13.52</w:t>
            </w:r>
          </w:p>
        </w:tc>
        <w:tc>
          <w:tcPr>
            <w:tcW w:w="1418" w:type="dxa"/>
            <w:vAlign w:val="center"/>
          </w:tcPr>
          <w:p w14:paraId="3F578A01"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4FC5D34" w14:textId="77777777">
        <w:trPr>
          <w:trHeight w:val="340"/>
          <w:jc w:val="center"/>
        </w:trPr>
        <w:tc>
          <w:tcPr>
            <w:tcW w:w="988" w:type="dxa"/>
            <w:vAlign w:val="center"/>
          </w:tcPr>
          <w:p w14:paraId="2D4BAF02"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B859E5E"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6019504B"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462A266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w:t>
            </w:r>
          </w:p>
        </w:tc>
        <w:tc>
          <w:tcPr>
            <w:tcW w:w="1417" w:type="dxa"/>
            <w:vAlign w:val="center"/>
          </w:tcPr>
          <w:p w14:paraId="5A1069D4"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w:t>
            </w:r>
          </w:p>
        </w:tc>
        <w:tc>
          <w:tcPr>
            <w:tcW w:w="1418" w:type="dxa"/>
            <w:vAlign w:val="center"/>
          </w:tcPr>
          <w:p w14:paraId="42B8C222"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354913CE" w14:textId="77777777">
        <w:trPr>
          <w:trHeight w:val="340"/>
          <w:jc w:val="center"/>
        </w:trPr>
        <w:tc>
          <w:tcPr>
            <w:tcW w:w="988" w:type="dxa"/>
            <w:vAlign w:val="center"/>
          </w:tcPr>
          <w:p w14:paraId="20907F57"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271F23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865F80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0AE817E8"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0.39</w:t>
            </w:r>
          </w:p>
        </w:tc>
        <w:tc>
          <w:tcPr>
            <w:tcW w:w="1417" w:type="dxa"/>
            <w:vAlign w:val="center"/>
          </w:tcPr>
          <w:p w14:paraId="04E9D515"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0.39</w:t>
            </w:r>
          </w:p>
        </w:tc>
        <w:tc>
          <w:tcPr>
            <w:tcW w:w="1418" w:type="dxa"/>
            <w:vAlign w:val="center"/>
          </w:tcPr>
          <w:p w14:paraId="19A04A24"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62D806C" w14:textId="77777777">
        <w:trPr>
          <w:trHeight w:val="340"/>
          <w:jc w:val="center"/>
        </w:trPr>
        <w:tc>
          <w:tcPr>
            <w:tcW w:w="988" w:type="dxa"/>
            <w:vAlign w:val="center"/>
          </w:tcPr>
          <w:p w14:paraId="4F899FAD"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DBF818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6D8A4B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2033820E"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417" w:type="dxa"/>
            <w:vAlign w:val="center"/>
          </w:tcPr>
          <w:p w14:paraId="731125CE"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26.60</w:t>
            </w:r>
          </w:p>
        </w:tc>
        <w:tc>
          <w:tcPr>
            <w:tcW w:w="1418" w:type="dxa"/>
            <w:vAlign w:val="center"/>
          </w:tcPr>
          <w:p w14:paraId="73E43E0D"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6CB36841" w14:textId="77777777">
        <w:trPr>
          <w:trHeight w:val="340"/>
          <w:jc w:val="center"/>
        </w:trPr>
        <w:tc>
          <w:tcPr>
            <w:tcW w:w="988" w:type="dxa"/>
            <w:vAlign w:val="center"/>
          </w:tcPr>
          <w:p w14:paraId="6AA460E9"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F26B4E5"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4AF67E65"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6D5BD44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44.00</w:t>
            </w:r>
          </w:p>
        </w:tc>
        <w:tc>
          <w:tcPr>
            <w:tcW w:w="1417" w:type="dxa"/>
            <w:vAlign w:val="center"/>
          </w:tcPr>
          <w:p w14:paraId="76EBEE6D"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44.00</w:t>
            </w:r>
          </w:p>
        </w:tc>
        <w:tc>
          <w:tcPr>
            <w:tcW w:w="1418" w:type="dxa"/>
            <w:vAlign w:val="center"/>
          </w:tcPr>
          <w:p w14:paraId="5426B9D1"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86FAB9B" w14:textId="77777777">
        <w:trPr>
          <w:trHeight w:val="340"/>
          <w:jc w:val="center"/>
        </w:trPr>
        <w:tc>
          <w:tcPr>
            <w:tcW w:w="988" w:type="dxa"/>
            <w:vAlign w:val="center"/>
          </w:tcPr>
          <w:p w14:paraId="39B383F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6D997FB"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4A85372"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58961F65"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6.56</w:t>
            </w:r>
          </w:p>
        </w:tc>
        <w:tc>
          <w:tcPr>
            <w:tcW w:w="1417" w:type="dxa"/>
            <w:vAlign w:val="center"/>
          </w:tcPr>
          <w:p w14:paraId="123F3D83"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F277992"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6.56</w:t>
            </w:r>
          </w:p>
        </w:tc>
      </w:tr>
      <w:tr w:rsidR="000413C3" w14:paraId="05628940" w14:textId="77777777">
        <w:trPr>
          <w:trHeight w:val="340"/>
          <w:jc w:val="center"/>
        </w:trPr>
        <w:tc>
          <w:tcPr>
            <w:tcW w:w="988" w:type="dxa"/>
            <w:vAlign w:val="center"/>
          </w:tcPr>
          <w:p w14:paraId="7F1743C7"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A902DC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8389770"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3E16785B"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w:t>
            </w:r>
          </w:p>
        </w:tc>
        <w:tc>
          <w:tcPr>
            <w:tcW w:w="1417" w:type="dxa"/>
            <w:vAlign w:val="center"/>
          </w:tcPr>
          <w:p w14:paraId="7F141EA3"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1E83C6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w:t>
            </w:r>
          </w:p>
        </w:tc>
      </w:tr>
      <w:tr w:rsidR="000413C3" w14:paraId="2554EEC9" w14:textId="77777777">
        <w:trPr>
          <w:trHeight w:val="340"/>
          <w:jc w:val="center"/>
        </w:trPr>
        <w:tc>
          <w:tcPr>
            <w:tcW w:w="988" w:type="dxa"/>
            <w:vAlign w:val="center"/>
          </w:tcPr>
          <w:p w14:paraId="30380E74"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18F4670"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208E2FC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09CB86C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0.74</w:t>
            </w:r>
          </w:p>
        </w:tc>
        <w:tc>
          <w:tcPr>
            <w:tcW w:w="1417" w:type="dxa"/>
            <w:vAlign w:val="center"/>
          </w:tcPr>
          <w:p w14:paraId="5FFEAE46"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870AACA"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0.74</w:t>
            </w:r>
          </w:p>
        </w:tc>
      </w:tr>
      <w:tr w:rsidR="000413C3" w14:paraId="6E48D15D" w14:textId="77777777">
        <w:trPr>
          <w:trHeight w:val="340"/>
          <w:jc w:val="center"/>
        </w:trPr>
        <w:tc>
          <w:tcPr>
            <w:tcW w:w="988" w:type="dxa"/>
            <w:vAlign w:val="center"/>
          </w:tcPr>
          <w:p w14:paraId="465961F9"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E1055D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03B9DE6B"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0C96631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0.97</w:t>
            </w:r>
          </w:p>
        </w:tc>
        <w:tc>
          <w:tcPr>
            <w:tcW w:w="1417" w:type="dxa"/>
            <w:vAlign w:val="center"/>
          </w:tcPr>
          <w:p w14:paraId="006480B7"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AAA9CA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0.97</w:t>
            </w:r>
          </w:p>
        </w:tc>
      </w:tr>
      <w:tr w:rsidR="000413C3" w14:paraId="701CCE55" w14:textId="77777777">
        <w:trPr>
          <w:trHeight w:val="340"/>
          <w:jc w:val="center"/>
        </w:trPr>
        <w:tc>
          <w:tcPr>
            <w:tcW w:w="988" w:type="dxa"/>
            <w:vAlign w:val="center"/>
          </w:tcPr>
          <w:p w14:paraId="7A94E06E"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C72E1B5"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E49BF70"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0E41E7A2"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c>
          <w:tcPr>
            <w:tcW w:w="1417" w:type="dxa"/>
            <w:vAlign w:val="center"/>
          </w:tcPr>
          <w:p w14:paraId="115FF152"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8B9847F"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r>
      <w:tr w:rsidR="000413C3" w14:paraId="1116FAC3" w14:textId="77777777">
        <w:trPr>
          <w:trHeight w:val="340"/>
          <w:jc w:val="center"/>
        </w:trPr>
        <w:tc>
          <w:tcPr>
            <w:tcW w:w="988" w:type="dxa"/>
            <w:vAlign w:val="center"/>
          </w:tcPr>
          <w:p w14:paraId="1C2476B0"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DE9EF5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28EC4CD"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4A20C62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0.44</w:t>
            </w:r>
          </w:p>
        </w:tc>
        <w:tc>
          <w:tcPr>
            <w:tcW w:w="1417" w:type="dxa"/>
            <w:vAlign w:val="center"/>
          </w:tcPr>
          <w:p w14:paraId="665EFCFE"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51C7DE7"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0.44</w:t>
            </w:r>
          </w:p>
        </w:tc>
      </w:tr>
      <w:tr w:rsidR="000413C3" w14:paraId="016EBF83" w14:textId="77777777">
        <w:trPr>
          <w:trHeight w:val="340"/>
          <w:jc w:val="center"/>
        </w:trPr>
        <w:tc>
          <w:tcPr>
            <w:tcW w:w="988" w:type="dxa"/>
            <w:vAlign w:val="center"/>
          </w:tcPr>
          <w:p w14:paraId="399EB746"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8E9C742"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5B8DE5BF"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DB3C81F"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25113125"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F9710DD"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0413C3" w14:paraId="620BB811" w14:textId="77777777">
        <w:trPr>
          <w:trHeight w:val="340"/>
          <w:jc w:val="center"/>
        </w:trPr>
        <w:tc>
          <w:tcPr>
            <w:tcW w:w="988" w:type="dxa"/>
            <w:vAlign w:val="center"/>
          </w:tcPr>
          <w:p w14:paraId="10B5B42C"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5CDBC93"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0C82868"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79C30D89"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w:t>
            </w:r>
          </w:p>
        </w:tc>
        <w:tc>
          <w:tcPr>
            <w:tcW w:w="1417" w:type="dxa"/>
            <w:vAlign w:val="center"/>
          </w:tcPr>
          <w:p w14:paraId="4AEB2A91" w14:textId="77777777" w:rsidR="000413C3" w:rsidRDefault="000413C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ACCE8CC"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w:t>
            </w:r>
          </w:p>
        </w:tc>
      </w:tr>
      <w:tr w:rsidR="000413C3" w14:paraId="064C141D" w14:textId="77777777">
        <w:trPr>
          <w:trHeight w:val="340"/>
          <w:jc w:val="center"/>
        </w:trPr>
        <w:tc>
          <w:tcPr>
            <w:tcW w:w="988" w:type="dxa"/>
            <w:vAlign w:val="center"/>
          </w:tcPr>
          <w:p w14:paraId="76A15BD5"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74CFDA8" w14:textId="77777777" w:rsidR="000413C3" w:rsidRDefault="000413C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FABD27F"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DB74262"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30.43</w:t>
            </w:r>
          </w:p>
        </w:tc>
        <w:tc>
          <w:tcPr>
            <w:tcW w:w="1417" w:type="dxa"/>
            <w:vAlign w:val="center"/>
          </w:tcPr>
          <w:p w14:paraId="4A7A60D3"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30.43</w:t>
            </w:r>
          </w:p>
        </w:tc>
        <w:tc>
          <w:tcPr>
            <w:tcW w:w="1418" w:type="dxa"/>
            <w:vAlign w:val="center"/>
          </w:tcPr>
          <w:p w14:paraId="53E15378"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1624156E" w14:textId="77777777">
        <w:trPr>
          <w:trHeight w:val="340"/>
          <w:jc w:val="center"/>
        </w:trPr>
        <w:tc>
          <w:tcPr>
            <w:tcW w:w="988" w:type="dxa"/>
            <w:vAlign w:val="center"/>
          </w:tcPr>
          <w:p w14:paraId="2FAC5721"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197687B"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88FE1D8"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2D7E6ED"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29.05</w:t>
            </w:r>
          </w:p>
        </w:tc>
        <w:tc>
          <w:tcPr>
            <w:tcW w:w="1417" w:type="dxa"/>
            <w:vAlign w:val="center"/>
          </w:tcPr>
          <w:p w14:paraId="1FC2CDB5"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29.05</w:t>
            </w:r>
          </w:p>
        </w:tc>
        <w:tc>
          <w:tcPr>
            <w:tcW w:w="1418" w:type="dxa"/>
            <w:vAlign w:val="center"/>
          </w:tcPr>
          <w:p w14:paraId="0F5A4C0C"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690915F9" w14:textId="77777777">
        <w:trPr>
          <w:trHeight w:val="340"/>
          <w:jc w:val="center"/>
        </w:trPr>
        <w:tc>
          <w:tcPr>
            <w:tcW w:w="988" w:type="dxa"/>
            <w:vAlign w:val="center"/>
          </w:tcPr>
          <w:p w14:paraId="0156ED7A"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EE1083E"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A062D72" w14:textId="77777777" w:rsidR="000413C3" w:rsidRDefault="00B63E9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A0A3FDC" w14:textId="77777777" w:rsidR="000413C3" w:rsidRDefault="00B63E9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417" w:type="dxa"/>
            <w:vAlign w:val="center"/>
          </w:tcPr>
          <w:p w14:paraId="7640C5C4" w14:textId="77777777" w:rsidR="000413C3" w:rsidRDefault="00B63E9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418" w:type="dxa"/>
            <w:vAlign w:val="center"/>
          </w:tcPr>
          <w:p w14:paraId="2DEFF14E" w14:textId="77777777" w:rsidR="000413C3" w:rsidRDefault="000413C3">
            <w:pPr>
              <w:widowControl/>
              <w:jc w:val="right"/>
              <w:rPr>
                <w:rFonts w:ascii="仿宋_GB2312" w:eastAsia="仿宋_GB2312" w:hAnsiTheme="minorEastAsia" w:cs="宋体" w:hint="eastAsia"/>
                <w:color w:val="000000"/>
                <w:kern w:val="0"/>
                <w:sz w:val="18"/>
                <w:szCs w:val="18"/>
              </w:rPr>
            </w:pPr>
          </w:p>
        </w:tc>
      </w:tr>
      <w:tr w:rsidR="000413C3" w14:paraId="4EA1925E" w14:textId="77777777">
        <w:trPr>
          <w:trHeight w:val="340"/>
          <w:jc w:val="center"/>
        </w:trPr>
        <w:tc>
          <w:tcPr>
            <w:tcW w:w="988" w:type="dxa"/>
            <w:vAlign w:val="center"/>
          </w:tcPr>
          <w:p w14:paraId="1C9CED17" w14:textId="77777777" w:rsidR="000413C3" w:rsidRDefault="000413C3">
            <w:pPr>
              <w:widowControl/>
              <w:jc w:val="center"/>
              <w:rPr>
                <w:rFonts w:ascii="仿宋_GB2312" w:eastAsia="仿宋_GB2312" w:hAnsiTheme="minorEastAsia" w:cs="宋体" w:hint="eastAsia"/>
                <w:color w:val="000000"/>
                <w:kern w:val="0"/>
                <w:sz w:val="20"/>
                <w:szCs w:val="20"/>
              </w:rPr>
            </w:pPr>
          </w:p>
        </w:tc>
        <w:tc>
          <w:tcPr>
            <w:tcW w:w="992" w:type="dxa"/>
            <w:vAlign w:val="center"/>
          </w:tcPr>
          <w:p w14:paraId="4B4059F4" w14:textId="77777777" w:rsidR="000413C3" w:rsidRDefault="000413C3">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EC7D43B"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325DF88"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382.73</w:t>
            </w:r>
          </w:p>
        </w:tc>
        <w:tc>
          <w:tcPr>
            <w:tcW w:w="1417" w:type="dxa"/>
            <w:vAlign w:val="center"/>
          </w:tcPr>
          <w:p w14:paraId="6EFD473C" w14:textId="77777777" w:rsidR="000413C3" w:rsidRDefault="00B63E91">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376.17</w:t>
            </w:r>
          </w:p>
        </w:tc>
        <w:tc>
          <w:tcPr>
            <w:tcW w:w="1418" w:type="dxa"/>
            <w:vAlign w:val="center"/>
          </w:tcPr>
          <w:p w14:paraId="05A2B90B" w14:textId="77777777" w:rsidR="000413C3" w:rsidRDefault="00B63E9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6.56</w:t>
            </w:r>
          </w:p>
        </w:tc>
      </w:tr>
    </w:tbl>
    <w:p w14:paraId="277902E8" w14:textId="77777777" w:rsidR="000413C3" w:rsidRDefault="000413C3">
      <w:pPr>
        <w:widowControl/>
        <w:spacing w:line="20" w:lineRule="exact"/>
        <w:jc w:val="left"/>
        <w:rPr>
          <w:rFonts w:asciiTheme="minorEastAsia" w:eastAsiaTheme="minorEastAsia" w:hAnsiTheme="minorEastAsia" w:cs="宋体" w:hint="eastAsia"/>
          <w:kern w:val="0"/>
          <w:sz w:val="18"/>
          <w:szCs w:val="18"/>
        </w:rPr>
      </w:pPr>
    </w:p>
    <w:p w14:paraId="68714131" w14:textId="77777777" w:rsidR="000413C3" w:rsidRDefault="000413C3">
      <w:pPr>
        <w:widowControl/>
        <w:spacing w:line="20" w:lineRule="exact"/>
        <w:jc w:val="left"/>
        <w:rPr>
          <w:rFonts w:ascii="宋体" w:hAnsi="宋体" w:hint="eastAsia"/>
          <w:bCs/>
          <w:kern w:val="0"/>
          <w:sz w:val="20"/>
          <w:szCs w:val="20"/>
        </w:rPr>
        <w:sectPr w:rsidR="000413C3">
          <w:pgSz w:w="11906" w:h="16838"/>
          <w:pgMar w:top="1134" w:right="1134" w:bottom="1134" w:left="1134" w:header="851" w:footer="992" w:gutter="0"/>
          <w:cols w:space="425"/>
          <w:docGrid w:type="lines" w:linePitch="312"/>
        </w:sectPr>
      </w:pPr>
    </w:p>
    <w:p w14:paraId="5BDED682"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表7</w:t>
      </w:r>
    </w:p>
    <w:p w14:paraId="0ED80DAD" w14:textId="77777777" w:rsidR="000413C3" w:rsidRDefault="00B63E91">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0413C3" w14:paraId="04D75456" w14:textId="77777777">
        <w:trPr>
          <w:trHeight w:val="405"/>
          <w:jc w:val="center"/>
        </w:trPr>
        <w:tc>
          <w:tcPr>
            <w:tcW w:w="13467" w:type="dxa"/>
            <w:tcBorders>
              <w:top w:val="nil"/>
              <w:left w:val="nil"/>
              <w:bottom w:val="nil"/>
              <w:right w:val="nil"/>
            </w:tcBorders>
            <w:noWrap/>
            <w:vAlign w:val="bottom"/>
          </w:tcPr>
          <w:p w14:paraId="11914E2A" w14:textId="77777777" w:rsidR="000413C3" w:rsidRDefault="00B63E91">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编制单位：新疆维吾尔自治区喀什地区疏勒县社会保险服务中心</w:t>
            </w:r>
          </w:p>
        </w:tc>
        <w:tc>
          <w:tcPr>
            <w:tcW w:w="1417" w:type="dxa"/>
            <w:tcBorders>
              <w:top w:val="nil"/>
              <w:left w:val="nil"/>
              <w:bottom w:val="nil"/>
              <w:right w:val="nil"/>
            </w:tcBorders>
            <w:vAlign w:val="bottom"/>
          </w:tcPr>
          <w:p w14:paraId="0E704A19" w14:textId="77777777" w:rsidR="000413C3" w:rsidRDefault="00B63E91">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3CB2402" w14:textId="77777777" w:rsidR="000413C3" w:rsidRDefault="000413C3">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0413C3" w14:paraId="032E34CF" w14:textId="77777777">
        <w:trPr>
          <w:trHeight w:val="630"/>
          <w:tblHeader/>
          <w:jc w:val="center"/>
        </w:trPr>
        <w:tc>
          <w:tcPr>
            <w:tcW w:w="2122" w:type="dxa"/>
            <w:gridSpan w:val="3"/>
            <w:tcBorders>
              <w:top w:val="single" w:sz="4" w:space="0" w:color="auto"/>
            </w:tcBorders>
            <w:noWrap/>
            <w:vAlign w:val="center"/>
          </w:tcPr>
          <w:p w14:paraId="3331467B"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469A9CA"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4A35A56" w14:textId="77777777" w:rsidR="000413C3" w:rsidRDefault="00B63E91">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9CD78AB"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0A9B39C0"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003375F"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66FE8F8"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5E492113"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686B94C"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97F5D3E"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5628FC0C"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D5A411B"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A80A678"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47EEE3D"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48646D2"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7E57A3A7"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0413C3" w14:paraId="50B03BAF" w14:textId="77777777">
        <w:trPr>
          <w:trHeight w:val="1367"/>
          <w:tblHeader/>
          <w:jc w:val="center"/>
        </w:trPr>
        <w:tc>
          <w:tcPr>
            <w:tcW w:w="704" w:type="dxa"/>
            <w:noWrap/>
            <w:vAlign w:val="center"/>
          </w:tcPr>
          <w:p w14:paraId="1EAC957C"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DEF76F0"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6B2AB35" w14:textId="77777777" w:rsidR="000413C3" w:rsidRDefault="00B63E9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F5ED7CF"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2127" w:type="dxa"/>
            <w:vMerge/>
          </w:tcPr>
          <w:p w14:paraId="048A0BF3"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1417" w:type="dxa"/>
            <w:vMerge/>
          </w:tcPr>
          <w:p w14:paraId="3EF92465"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9" w:type="dxa"/>
            <w:vMerge/>
          </w:tcPr>
          <w:p w14:paraId="76F61C97"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9" w:type="dxa"/>
            <w:vMerge/>
          </w:tcPr>
          <w:p w14:paraId="5AB3CE41"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8" w:type="dxa"/>
            <w:vMerge/>
          </w:tcPr>
          <w:p w14:paraId="3EFC8821"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9" w:type="dxa"/>
            <w:vMerge/>
          </w:tcPr>
          <w:p w14:paraId="78FF1EC5"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851" w:type="dxa"/>
            <w:vMerge/>
          </w:tcPr>
          <w:p w14:paraId="6E4C6207"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8" w:type="dxa"/>
            <w:vMerge/>
          </w:tcPr>
          <w:p w14:paraId="03598721"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851" w:type="dxa"/>
            <w:vMerge/>
          </w:tcPr>
          <w:p w14:paraId="1CA1B5B6"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9" w:type="dxa"/>
            <w:vMerge/>
          </w:tcPr>
          <w:p w14:paraId="02C4CDDB"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8" w:type="dxa"/>
            <w:vMerge/>
          </w:tcPr>
          <w:p w14:paraId="5319E9A7" w14:textId="77777777" w:rsidR="000413C3" w:rsidRDefault="000413C3">
            <w:pPr>
              <w:widowControl/>
              <w:jc w:val="left"/>
              <w:rPr>
                <w:rFonts w:ascii="仿宋_GB2312" w:eastAsia="仿宋_GB2312" w:hAnsiTheme="minorEastAsia" w:cs="宋体" w:hint="eastAsia"/>
                <w:b/>
                <w:bCs/>
                <w:color w:val="000000"/>
                <w:kern w:val="0"/>
                <w:sz w:val="20"/>
                <w:szCs w:val="20"/>
              </w:rPr>
            </w:pPr>
          </w:p>
        </w:tc>
        <w:tc>
          <w:tcPr>
            <w:tcW w:w="709" w:type="dxa"/>
            <w:vMerge/>
          </w:tcPr>
          <w:p w14:paraId="2425941F" w14:textId="77777777" w:rsidR="000413C3" w:rsidRDefault="000413C3">
            <w:pPr>
              <w:widowControl/>
              <w:jc w:val="left"/>
              <w:rPr>
                <w:rFonts w:ascii="仿宋_GB2312" w:eastAsia="仿宋_GB2312" w:hAnsiTheme="minorEastAsia" w:cs="宋体" w:hint="eastAsia"/>
                <w:b/>
                <w:bCs/>
                <w:color w:val="000000"/>
                <w:kern w:val="0"/>
                <w:sz w:val="20"/>
                <w:szCs w:val="20"/>
              </w:rPr>
            </w:pPr>
          </w:p>
        </w:tc>
      </w:tr>
      <w:tr w:rsidR="000413C3" w14:paraId="439B3B1A" w14:textId="77777777">
        <w:trPr>
          <w:trHeight w:val="482"/>
          <w:jc w:val="center"/>
        </w:trPr>
        <w:tc>
          <w:tcPr>
            <w:tcW w:w="704" w:type="dxa"/>
            <w:vAlign w:val="center"/>
          </w:tcPr>
          <w:p w14:paraId="13EE7AEC"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EEE7B1D" w14:textId="77777777" w:rsidR="000413C3" w:rsidRDefault="000413C3">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DF5D708" w14:textId="77777777" w:rsidR="000413C3" w:rsidRDefault="000413C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B474365"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社会保障和就业支出</w:t>
            </w:r>
          </w:p>
        </w:tc>
        <w:tc>
          <w:tcPr>
            <w:tcW w:w="2127" w:type="dxa"/>
            <w:vAlign w:val="center"/>
          </w:tcPr>
          <w:p w14:paraId="37F14C57" w14:textId="77777777" w:rsidR="000413C3" w:rsidRDefault="000413C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F0A667E"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24.58</w:t>
            </w:r>
          </w:p>
        </w:tc>
        <w:tc>
          <w:tcPr>
            <w:tcW w:w="709" w:type="dxa"/>
            <w:vAlign w:val="center"/>
          </w:tcPr>
          <w:p w14:paraId="0D0AD528"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A009CA" w14:textId="77777777" w:rsidR="000413C3" w:rsidRDefault="00B63E9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6.17</w:t>
            </w:r>
          </w:p>
        </w:tc>
        <w:tc>
          <w:tcPr>
            <w:tcW w:w="708" w:type="dxa"/>
            <w:vAlign w:val="center"/>
          </w:tcPr>
          <w:p w14:paraId="5DA4754E" w14:textId="77777777" w:rsidR="000413C3" w:rsidRDefault="00B63E9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18.41</w:t>
            </w:r>
          </w:p>
        </w:tc>
        <w:tc>
          <w:tcPr>
            <w:tcW w:w="709" w:type="dxa"/>
            <w:vAlign w:val="center"/>
          </w:tcPr>
          <w:p w14:paraId="093512F9"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4258192"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E890D6"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093092"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9907CF"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CD87EF"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E4BFB4"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r>
      <w:tr w:rsidR="000413C3" w14:paraId="20ED767F" w14:textId="77777777">
        <w:trPr>
          <w:trHeight w:val="482"/>
          <w:jc w:val="center"/>
        </w:trPr>
        <w:tc>
          <w:tcPr>
            <w:tcW w:w="704" w:type="dxa"/>
            <w:vAlign w:val="center"/>
          </w:tcPr>
          <w:p w14:paraId="35371EB3"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EA19318"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794BFEF" w14:textId="77777777" w:rsidR="000413C3" w:rsidRDefault="000413C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09400D9"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人力资源和社会保障管理事务</w:t>
            </w:r>
          </w:p>
        </w:tc>
        <w:tc>
          <w:tcPr>
            <w:tcW w:w="2127" w:type="dxa"/>
            <w:vAlign w:val="center"/>
          </w:tcPr>
          <w:p w14:paraId="28F17A8C" w14:textId="77777777" w:rsidR="000413C3" w:rsidRDefault="000413C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2F70E0C"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6.17</w:t>
            </w:r>
          </w:p>
        </w:tc>
        <w:tc>
          <w:tcPr>
            <w:tcW w:w="709" w:type="dxa"/>
            <w:vAlign w:val="center"/>
          </w:tcPr>
          <w:p w14:paraId="6AE2BD3F"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830064" w14:textId="77777777" w:rsidR="000413C3" w:rsidRDefault="00B63E9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6.17</w:t>
            </w:r>
          </w:p>
        </w:tc>
        <w:tc>
          <w:tcPr>
            <w:tcW w:w="708" w:type="dxa"/>
            <w:vAlign w:val="center"/>
          </w:tcPr>
          <w:p w14:paraId="17B2C264"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D8236F"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D44080"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BB4CE9"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825B63"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F8CF83"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3DB9D1"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0E700E"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r>
      <w:tr w:rsidR="000413C3" w14:paraId="6FA37566" w14:textId="77777777">
        <w:trPr>
          <w:trHeight w:val="482"/>
          <w:jc w:val="center"/>
        </w:trPr>
        <w:tc>
          <w:tcPr>
            <w:tcW w:w="704" w:type="dxa"/>
            <w:vAlign w:val="center"/>
          </w:tcPr>
          <w:p w14:paraId="50E79C76"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06A28CA"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3ABC9FD"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1842" w:type="dxa"/>
            <w:vAlign w:val="center"/>
          </w:tcPr>
          <w:p w14:paraId="5070CB5F"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社会保险经办机构</w:t>
            </w:r>
          </w:p>
        </w:tc>
        <w:tc>
          <w:tcPr>
            <w:tcW w:w="2127" w:type="dxa"/>
            <w:vAlign w:val="center"/>
          </w:tcPr>
          <w:p w14:paraId="1236DAE6"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自治区社保经办机构业务经费项目</w:t>
            </w:r>
          </w:p>
        </w:tc>
        <w:tc>
          <w:tcPr>
            <w:tcW w:w="1417" w:type="dxa"/>
            <w:vAlign w:val="center"/>
          </w:tcPr>
          <w:p w14:paraId="5D7865CC"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6.17</w:t>
            </w:r>
          </w:p>
        </w:tc>
        <w:tc>
          <w:tcPr>
            <w:tcW w:w="709" w:type="dxa"/>
            <w:vAlign w:val="center"/>
          </w:tcPr>
          <w:p w14:paraId="6EE61E72"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2AE55E" w14:textId="77777777" w:rsidR="000413C3" w:rsidRDefault="00B63E9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6.17</w:t>
            </w:r>
          </w:p>
        </w:tc>
        <w:tc>
          <w:tcPr>
            <w:tcW w:w="708" w:type="dxa"/>
            <w:vAlign w:val="center"/>
          </w:tcPr>
          <w:p w14:paraId="41ADF4A1"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8EA825"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D55D40"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671082"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F0FDCE"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459E1E"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CFB1A0"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DE20F8"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r>
      <w:tr w:rsidR="000413C3" w14:paraId="37E2DC91" w14:textId="77777777">
        <w:trPr>
          <w:trHeight w:val="482"/>
          <w:jc w:val="center"/>
        </w:trPr>
        <w:tc>
          <w:tcPr>
            <w:tcW w:w="704" w:type="dxa"/>
            <w:vAlign w:val="center"/>
          </w:tcPr>
          <w:p w14:paraId="6CDBC9CE"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6D9D880"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2E53794C" w14:textId="77777777" w:rsidR="000413C3" w:rsidRDefault="000413C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361276F"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企业改革补助</w:t>
            </w:r>
          </w:p>
        </w:tc>
        <w:tc>
          <w:tcPr>
            <w:tcW w:w="2127" w:type="dxa"/>
            <w:vAlign w:val="center"/>
          </w:tcPr>
          <w:p w14:paraId="5132AA76" w14:textId="77777777" w:rsidR="000413C3" w:rsidRDefault="000413C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FC2423E"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18.41</w:t>
            </w:r>
          </w:p>
        </w:tc>
        <w:tc>
          <w:tcPr>
            <w:tcW w:w="709" w:type="dxa"/>
            <w:vAlign w:val="center"/>
          </w:tcPr>
          <w:p w14:paraId="7A740209"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7F1857"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D5B239" w14:textId="77777777" w:rsidR="000413C3" w:rsidRDefault="00B63E9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18.41</w:t>
            </w:r>
          </w:p>
        </w:tc>
        <w:tc>
          <w:tcPr>
            <w:tcW w:w="709" w:type="dxa"/>
            <w:vAlign w:val="center"/>
          </w:tcPr>
          <w:p w14:paraId="76230EC5"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FA8225"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5F928B"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85B4D1"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7672FE"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265589"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AC4BC0"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r>
      <w:tr w:rsidR="000413C3" w14:paraId="25B56FD2" w14:textId="77777777">
        <w:trPr>
          <w:trHeight w:val="482"/>
          <w:jc w:val="center"/>
        </w:trPr>
        <w:tc>
          <w:tcPr>
            <w:tcW w:w="704" w:type="dxa"/>
            <w:vAlign w:val="center"/>
          </w:tcPr>
          <w:p w14:paraId="15347C06"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986A163"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5CEA1713"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B841204"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其他企业改革发展补助</w:t>
            </w:r>
          </w:p>
        </w:tc>
        <w:tc>
          <w:tcPr>
            <w:tcW w:w="2127" w:type="dxa"/>
            <w:vAlign w:val="center"/>
          </w:tcPr>
          <w:p w14:paraId="34B3DC53"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1995年前退休（退职）人员生活补助</w:t>
            </w:r>
          </w:p>
        </w:tc>
        <w:tc>
          <w:tcPr>
            <w:tcW w:w="1417" w:type="dxa"/>
            <w:vAlign w:val="center"/>
          </w:tcPr>
          <w:p w14:paraId="731830D2" w14:textId="77777777" w:rsidR="000413C3" w:rsidRDefault="00B63E9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18.41</w:t>
            </w:r>
          </w:p>
        </w:tc>
        <w:tc>
          <w:tcPr>
            <w:tcW w:w="709" w:type="dxa"/>
            <w:vAlign w:val="center"/>
          </w:tcPr>
          <w:p w14:paraId="0215CBDF"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3AECED"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9FFB72" w14:textId="77777777" w:rsidR="000413C3" w:rsidRDefault="00B63E9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18.41</w:t>
            </w:r>
          </w:p>
        </w:tc>
        <w:tc>
          <w:tcPr>
            <w:tcW w:w="709" w:type="dxa"/>
            <w:vAlign w:val="center"/>
          </w:tcPr>
          <w:p w14:paraId="087E0980"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3F391B"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7EB733"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46D2B3"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0E1F8E"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DD4E40"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0FA18D" w14:textId="77777777" w:rsidR="000413C3" w:rsidRDefault="000413C3">
            <w:pPr>
              <w:pStyle w:val="HTML"/>
              <w:shd w:val="clear" w:color="auto" w:fill="FFFFFF"/>
              <w:jc w:val="center"/>
              <w:rPr>
                <w:rFonts w:ascii="仿宋_GB2312" w:eastAsia="仿宋_GB2312" w:hAnsi="Courier New" w:cs="Courier New" w:hint="default"/>
                <w:bCs/>
                <w:color w:val="000000" w:themeColor="text1"/>
                <w:sz w:val="18"/>
                <w:szCs w:val="18"/>
              </w:rPr>
            </w:pPr>
          </w:p>
        </w:tc>
      </w:tr>
      <w:tr w:rsidR="000413C3" w14:paraId="2A47E44C" w14:textId="77777777">
        <w:trPr>
          <w:trHeight w:val="482"/>
          <w:jc w:val="center"/>
        </w:trPr>
        <w:tc>
          <w:tcPr>
            <w:tcW w:w="704" w:type="dxa"/>
            <w:vAlign w:val="center"/>
          </w:tcPr>
          <w:p w14:paraId="3C8F9DB6" w14:textId="77777777" w:rsidR="000413C3" w:rsidRDefault="000413C3">
            <w:pPr>
              <w:widowControl/>
              <w:jc w:val="center"/>
              <w:outlineLvl w:val="1"/>
              <w:rPr>
                <w:rFonts w:ascii="仿宋_GB2312" w:eastAsia="仿宋_GB2312" w:hAnsiTheme="minorEastAsia" w:hint="eastAsia"/>
                <w:kern w:val="0"/>
                <w:sz w:val="20"/>
                <w:szCs w:val="20"/>
              </w:rPr>
            </w:pPr>
          </w:p>
        </w:tc>
        <w:tc>
          <w:tcPr>
            <w:tcW w:w="709" w:type="dxa"/>
            <w:vAlign w:val="center"/>
          </w:tcPr>
          <w:p w14:paraId="6CA22176" w14:textId="77777777" w:rsidR="000413C3" w:rsidRDefault="000413C3">
            <w:pPr>
              <w:widowControl/>
              <w:jc w:val="center"/>
              <w:outlineLvl w:val="1"/>
              <w:rPr>
                <w:rFonts w:ascii="仿宋_GB2312" w:eastAsia="仿宋_GB2312" w:hAnsiTheme="minorEastAsia" w:hint="eastAsia"/>
                <w:kern w:val="0"/>
                <w:sz w:val="20"/>
                <w:szCs w:val="20"/>
              </w:rPr>
            </w:pPr>
          </w:p>
        </w:tc>
        <w:tc>
          <w:tcPr>
            <w:tcW w:w="709" w:type="dxa"/>
            <w:vAlign w:val="center"/>
          </w:tcPr>
          <w:p w14:paraId="22EA9D9C" w14:textId="77777777" w:rsidR="000413C3" w:rsidRDefault="000413C3">
            <w:pPr>
              <w:widowControl/>
              <w:jc w:val="center"/>
              <w:outlineLvl w:val="1"/>
              <w:rPr>
                <w:rFonts w:ascii="仿宋_GB2312" w:eastAsia="仿宋_GB2312" w:hAnsiTheme="minorEastAsia" w:hint="eastAsia"/>
                <w:kern w:val="0"/>
                <w:sz w:val="20"/>
                <w:szCs w:val="20"/>
              </w:rPr>
            </w:pPr>
          </w:p>
        </w:tc>
        <w:tc>
          <w:tcPr>
            <w:tcW w:w="1842" w:type="dxa"/>
            <w:vAlign w:val="center"/>
          </w:tcPr>
          <w:p w14:paraId="1DAD3953" w14:textId="77777777" w:rsidR="000413C3" w:rsidRDefault="000413C3">
            <w:pPr>
              <w:widowControl/>
              <w:jc w:val="center"/>
              <w:outlineLvl w:val="1"/>
              <w:rPr>
                <w:rFonts w:ascii="仿宋_GB2312" w:eastAsia="仿宋_GB2312" w:hAnsiTheme="minorEastAsia" w:hint="eastAsia"/>
                <w:kern w:val="0"/>
                <w:sz w:val="20"/>
                <w:szCs w:val="20"/>
              </w:rPr>
            </w:pPr>
          </w:p>
        </w:tc>
        <w:tc>
          <w:tcPr>
            <w:tcW w:w="2127" w:type="dxa"/>
            <w:vAlign w:val="center"/>
          </w:tcPr>
          <w:p w14:paraId="197CDBDA" w14:textId="77777777" w:rsidR="000413C3" w:rsidRDefault="00B63E9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660B0499" w14:textId="77777777" w:rsidR="000413C3" w:rsidRDefault="00B63E9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24.58</w:t>
            </w:r>
          </w:p>
        </w:tc>
        <w:tc>
          <w:tcPr>
            <w:tcW w:w="709" w:type="dxa"/>
            <w:vAlign w:val="center"/>
          </w:tcPr>
          <w:p w14:paraId="4FBC4995" w14:textId="77777777" w:rsidR="000413C3" w:rsidRDefault="000413C3">
            <w:pPr>
              <w:widowControl/>
              <w:jc w:val="center"/>
              <w:outlineLvl w:val="1"/>
              <w:rPr>
                <w:rFonts w:ascii="仿宋_GB2312" w:eastAsia="仿宋_GB2312" w:hAnsiTheme="minorEastAsia" w:hint="eastAsia"/>
                <w:b/>
                <w:bCs/>
                <w:kern w:val="0"/>
                <w:sz w:val="20"/>
                <w:szCs w:val="20"/>
              </w:rPr>
            </w:pPr>
          </w:p>
        </w:tc>
        <w:tc>
          <w:tcPr>
            <w:tcW w:w="709" w:type="dxa"/>
            <w:vAlign w:val="center"/>
          </w:tcPr>
          <w:p w14:paraId="055FB778" w14:textId="77777777" w:rsidR="000413C3" w:rsidRDefault="00B63E9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6.17</w:t>
            </w:r>
          </w:p>
        </w:tc>
        <w:tc>
          <w:tcPr>
            <w:tcW w:w="708" w:type="dxa"/>
            <w:vAlign w:val="center"/>
          </w:tcPr>
          <w:p w14:paraId="440E1E02" w14:textId="77777777" w:rsidR="000413C3" w:rsidRDefault="00B63E9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18.41</w:t>
            </w:r>
          </w:p>
        </w:tc>
        <w:tc>
          <w:tcPr>
            <w:tcW w:w="709" w:type="dxa"/>
            <w:vAlign w:val="center"/>
          </w:tcPr>
          <w:p w14:paraId="6CA1FB08" w14:textId="77777777" w:rsidR="000413C3" w:rsidRDefault="000413C3">
            <w:pPr>
              <w:widowControl/>
              <w:jc w:val="center"/>
              <w:outlineLvl w:val="1"/>
              <w:rPr>
                <w:rFonts w:ascii="仿宋_GB2312" w:eastAsia="仿宋_GB2312" w:hAnsiTheme="minorEastAsia" w:hint="eastAsia"/>
                <w:b/>
                <w:bCs/>
                <w:kern w:val="0"/>
                <w:sz w:val="20"/>
                <w:szCs w:val="20"/>
              </w:rPr>
            </w:pPr>
          </w:p>
        </w:tc>
        <w:tc>
          <w:tcPr>
            <w:tcW w:w="851" w:type="dxa"/>
            <w:vAlign w:val="center"/>
          </w:tcPr>
          <w:p w14:paraId="1D28469D" w14:textId="77777777" w:rsidR="000413C3" w:rsidRDefault="000413C3">
            <w:pPr>
              <w:widowControl/>
              <w:jc w:val="center"/>
              <w:outlineLvl w:val="1"/>
              <w:rPr>
                <w:rFonts w:ascii="仿宋_GB2312" w:eastAsia="仿宋_GB2312" w:hAnsiTheme="minorEastAsia" w:hint="eastAsia"/>
                <w:b/>
                <w:bCs/>
                <w:kern w:val="0"/>
                <w:sz w:val="20"/>
                <w:szCs w:val="20"/>
              </w:rPr>
            </w:pPr>
          </w:p>
        </w:tc>
        <w:tc>
          <w:tcPr>
            <w:tcW w:w="708" w:type="dxa"/>
            <w:vAlign w:val="center"/>
          </w:tcPr>
          <w:p w14:paraId="2D29AD4F" w14:textId="77777777" w:rsidR="000413C3" w:rsidRDefault="000413C3">
            <w:pPr>
              <w:widowControl/>
              <w:jc w:val="center"/>
              <w:outlineLvl w:val="1"/>
              <w:rPr>
                <w:rFonts w:ascii="仿宋_GB2312" w:eastAsia="仿宋_GB2312" w:hAnsiTheme="minorEastAsia" w:hint="eastAsia"/>
                <w:b/>
                <w:bCs/>
                <w:kern w:val="0"/>
                <w:sz w:val="20"/>
                <w:szCs w:val="20"/>
              </w:rPr>
            </w:pPr>
          </w:p>
        </w:tc>
        <w:tc>
          <w:tcPr>
            <w:tcW w:w="851" w:type="dxa"/>
            <w:vAlign w:val="center"/>
          </w:tcPr>
          <w:p w14:paraId="32EA72FC" w14:textId="77777777" w:rsidR="000413C3" w:rsidRDefault="000413C3">
            <w:pPr>
              <w:widowControl/>
              <w:jc w:val="center"/>
              <w:outlineLvl w:val="1"/>
              <w:rPr>
                <w:rFonts w:ascii="仿宋_GB2312" w:eastAsia="仿宋_GB2312" w:hAnsiTheme="minorEastAsia" w:hint="eastAsia"/>
                <w:b/>
                <w:bCs/>
                <w:kern w:val="0"/>
                <w:sz w:val="20"/>
                <w:szCs w:val="20"/>
              </w:rPr>
            </w:pPr>
          </w:p>
        </w:tc>
        <w:tc>
          <w:tcPr>
            <w:tcW w:w="709" w:type="dxa"/>
            <w:vAlign w:val="center"/>
          </w:tcPr>
          <w:p w14:paraId="674A0BBB" w14:textId="77777777" w:rsidR="000413C3" w:rsidRDefault="000413C3">
            <w:pPr>
              <w:widowControl/>
              <w:jc w:val="center"/>
              <w:outlineLvl w:val="1"/>
              <w:rPr>
                <w:rFonts w:ascii="仿宋_GB2312" w:eastAsia="仿宋_GB2312" w:hAnsiTheme="minorEastAsia" w:hint="eastAsia"/>
                <w:b/>
                <w:bCs/>
                <w:kern w:val="0"/>
                <w:sz w:val="20"/>
                <w:szCs w:val="20"/>
              </w:rPr>
            </w:pPr>
          </w:p>
        </w:tc>
        <w:tc>
          <w:tcPr>
            <w:tcW w:w="708" w:type="dxa"/>
            <w:vAlign w:val="center"/>
          </w:tcPr>
          <w:p w14:paraId="1EB0EB23" w14:textId="77777777" w:rsidR="000413C3" w:rsidRDefault="000413C3">
            <w:pPr>
              <w:widowControl/>
              <w:jc w:val="center"/>
              <w:outlineLvl w:val="1"/>
              <w:rPr>
                <w:rFonts w:ascii="仿宋_GB2312" w:eastAsia="仿宋_GB2312" w:hAnsiTheme="minorEastAsia" w:hint="eastAsia"/>
                <w:b/>
                <w:bCs/>
                <w:kern w:val="0"/>
                <w:sz w:val="20"/>
                <w:szCs w:val="20"/>
              </w:rPr>
            </w:pPr>
          </w:p>
        </w:tc>
        <w:tc>
          <w:tcPr>
            <w:tcW w:w="709" w:type="dxa"/>
            <w:vAlign w:val="center"/>
          </w:tcPr>
          <w:p w14:paraId="04396E44" w14:textId="77777777" w:rsidR="000413C3" w:rsidRDefault="000413C3">
            <w:pPr>
              <w:pStyle w:val="HTML"/>
              <w:shd w:val="clear" w:color="auto" w:fill="FFFFFF"/>
              <w:jc w:val="center"/>
              <w:rPr>
                <w:rFonts w:ascii="仿宋_GB2312" w:eastAsia="仿宋_GB2312" w:hAnsi="Courier New" w:cs="Courier New" w:hint="default"/>
                <w:color w:val="080808"/>
                <w:sz w:val="20"/>
                <w:szCs w:val="20"/>
              </w:rPr>
            </w:pPr>
          </w:p>
        </w:tc>
      </w:tr>
    </w:tbl>
    <w:p w14:paraId="230DF6ED" w14:textId="77777777" w:rsidR="000413C3" w:rsidRDefault="000413C3">
      <w:pPr>
        <w:widowControl/>
        <w:spacing w:line="20" w:lineRule="exact"/>
        <w:jc w:val="left"/>
        <w:rPr>
          <w:rFonts w:asciiTheme="minorEastAsia" w:eastAsiaTheme="minorEastAsia" w:hAnsiTheme="minorEastAsia" w:cs="宋体" w:hint="eastAsia"/>
          <w:kern w:val="0"/>
          <w:sz w:val="18"/>
          <w:szCs w:val="18"/>
        </w:rPr>
      </w:pPr>
    </w:p>
    <w:p w14:paraId="69C6A83A" w14:textId="77777777" w:rsidR="000413C3" w:rsidRDefault="000413C3">
      <w:pPr>
        <w:widowControl/>
        <w:spacing w:line="20" w:lineRule="exact"/>
        <w:jc w:val="left"/>
        <w:rPr>
          <w:rFonts w:ascii="仿宋_GB2312" w:eastAsia="仿宋_GB2312" w:hAnsi="宋体" w:cs="宋体" w:hint="eastAsia"/>
          <w:b/>
          <w:bCs/>
          <w:color w:val="000000"/>
          <w:kern w:val="0"/>
          <w:sz w:val="18"/>
          <w:szCs w:val="18"/>
        </w:rPr>
        <w:sectPr w:rsidR="000413C3">
          <w:pgSz w:w="16838" w:h="11906" w:orient="landscape"/>
          <w:pgMar w:top="1134" w:right="1134" w:bottom="1134" w:left="1134" w:header="851" w:footer="992" w:gutter="0"/>
          <w:cols w:space="425"/>
          <w:docGrid w:type="lines" w:linePitch="312"/>
        </w:sectPr>
      </w:pPr>
    </w:p>
    <w:p w14:paraId="0530B9E0"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表8</w:t>
      </w:r>
    </w:p>
    <w:p w14:paraId="39578311"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0413C3" w14:paraId="086D75CD" w14:textId="77777777">
        <w:trPr>
          <w:trHeight w:val="357"/>
          <w:jc w:val="center"/>
        </w:trPr>
        <w:tc>
          <w:tcPr>
            <w:tcW w:w="8647" w:type="dxa"/>
            <w:vAlign w:val="bottom"/>
          </w:tcPr>
          <w:p w14:paraId="6D4C01F5" w14:textId="77777777" w:rsidR="000413C3" w:rsidRDefault="00B63E9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vAlign w:val="bottom"/>
          </w:tcPr>
          <w:p w14:paraId="17F40B98" w14:textId="77777777" w:rsidR="000413C3" w:rsidRDefault="00B63E9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A4CFA0F" w14:textId="77777777" w:rsidR="000413C3" w:rsidRDefault="000413C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0413C3" w14:paraId="743F87D4" w14:textId="77777777">
        <w:trPr>
          <w:trHeight w:val="465"/>
          <w:tblHeader/>
          <w:jc w:val="center"/>
        </w:trPr>
        <w:tc>
          <w:tcPr>
            <w:tcW w:w="5524" w:type="dxa"/>
            <w:gridSpan w:val="4"/>
            <w:tcBorders>
              <w:top w:val="single" w:sz="4" w:space="0" w:color="auto"/>
            </w:tcBorders>
            <w:vAlign w:val="center"/>
          </w:tcPr>
          <w:p w14:paraId="26220152"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01996189"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0413C3" w14:paraId="45841DA6" w14:textId="77777777">
        <w:trPr>
          <w:trHeight w:val="794"/>
          <w:tblHeader/>
          <w:jc w:val="center"/>
        </w:trPr>
        <w:tc>
          <w:tcPr>
            <w:tcW w:w="2122" w:type="dxa"/>
            <w:gridSpan w:val="3"/>
            <w:vAlign w:val="center"/>
          </w:tcPr>
          <w:p w14:paraId="444ABFA9"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2A78E24"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7104A316"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9F1830C"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13D3E1A"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413C3" w14:paraId="4188F9D4" w14:textId="77777777">
        <w:trPr>
          <w:trHeight w:hRule="exact" w:val="794"/>
          <w:tblHeader/>
          <w:jc w:val="center"/>
        </w:trPr>
        <w:tc>
          <w:tcPr>
            <w:tcW w:w="704" w:type="dxa"/>
            <w:noWrap/>
            <w:vAlign w:val="center"/>
          </w:tcPr>
          <w:p w14:paraId="7872379A"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0CC0807"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E5CE2C3"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C74341A" w14:textId="77777777" w:rsidR="000413C3" w:rsidRDefault="000413C3">
            <w:pPr>
              <w:widowControl/>
              <w:jc w:val="left"/>
              <w:rPr>
                <w:rFonts w:ascii="仿宋_GB2312" w:eastAsia="仿宋_GB2312" w:hAnsiTheme="minorEastAsia" w:cs="宋体" w:hint="eastAsia"/>
                <w:b/>
                <w:bCs/>
                <w:kern w:val="0"/>
                <w:sz w:val="20"/>
                <w:szCs w:val="20"/>
              </w:rPr>
            </w:pPr>
          </w:p>
        </w:tc>
        <w:tc>
          <w:tcPr>
            <w:tcW w:w="1134" w:type="dxa"/>
            <w:vMerge/>
            <w:vAlign w:val="center"/>
          </w:tcPr>
          <w:p w14:paraId="60FF7414" w14:textId="77777777" w:rsidR="000413C3" w:rsidRDefault="000413C3">
            <w:pPr>
              <w:widowControl/>
              <w:jc w:val="left"/>
              <w:rPr>
                <w:rFonts w:ascii="仿宋_GB2312" w:eastAsia="仿宋_GB2312" w:hAnsiTheme="minorEastAsia" w:cs="宋体" w:hint="eastAsia"/>
                <w:b/>
                <w:bCs/>
                <w:kern w:val="0"/>
                <w:sz w:val="20"/>
                <w:szCs w:val="20"/>
              </w:rPr>
            </w:pPr>
          </w:p>
        </w:tc>
        <w:tc>
          <w:tcPr>
            <w:tcW w:w="1134" w:type="dxa"/>
            <w:vAlign w:val="center"/>
          </w:tcPr>
          <w:p w14:paraId="43150AAB" w14:textId="77777777" w:rsidR="000413C3" w:rsidRDefault="00B63E9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9470F13" w14:textId="77777777" w:rsidR="000413C3" w:rsidRDefault="00B63E9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61A1448" w14:textId="77777777" w:rsidR="000413C3" w:rsidRDefault="000413C3">
            <w:pPr>
              <w:widowControl/>
              <w:jc w:val="left"/>
              <w:rPr>
                <w:rFonts w:ascii="仿宋_GB2312" w:eastAsia="仿宋_GB2312" w:hAnsiTheme="minorEastAsia" w:cs="宋体" w:hint="eastAsia"/>
                <w:b/>
                <w:bCs/>
                <w:kern w:val="0"/>
                <w:sz w:val="20"/>
                <w:szCs w:val="20"/>
              </w:rPr>
            </w:pPr>
          </w:p>
        </w:tc>
      </w:tr>
      <w:tr w:rsidR="000413C3" w14:paraId="1D10A327" w14:textId="77777777">
        <w:trPr>
          <w:trHeight w:val="278"/>
          <w:jc w:val="center"/>
        </w:trPr>
        <w:tc>
          <w:tcPr>
            <w:tcW w:w="704" w:type="dxa"/>
            <w:noWrap/>
            <w:vAlign w:val="center"/>
          </w:tcPr>
          <w:p w14:paraId="3EE51488" w14:textId="77777777" w:rsidR="000413C3" w:rsidRDefault="000413C3">
            <w:pPr>
              <w:widowControl/>
              <w:jc w:val="center"/>
              <w:rPr>
                <w:rFonts w:ascii="仿宋_GB2312" w:eastAsia="仿宋_GB2312" w:hAnsiTheme="minorEastAsia" w:cs="宋体" w:hint="eastAsia"/>
                <w:b/>
                <w:bCs/>
                <w:kern w:val="0"/>
                <w:sz w:val="20"/>
                <w:szCs w:val="20"/>
              </w:rPr>
            </w:pPr>
          </w:p>
        </w:tc>
        <w:tc>
          <w:tcPr>
            <w:tcW w:w="709" w:type="dxa"/>
            <w:noWrap/>
            <w:vAlign w:val="center"/>
          </w:tcPr>
          <w:p w14:paraId="75516910" w14:textId="77777777" w:rsidR="000413C3" w:rsidRDefault="000413C3">
            <w:pPr>
              <w:widowControl/>
              <w:jc w:val="center"/>
              <w:rPr>
                <w:rFonts w:ascii="仿宋_GB2312" w:eastAsia="仿宋_GB2312" w:hAnsiTheme="minorEastAsia" w:cs="宋体" w:hint="eastAsia"/>
                <w:b/>
                <w:bCs/>
                <w:kern w:val="0"/>
                <w:sz w:val="20"/>
                <w:szCs w:val="20"/>
              </w:rPr>
            </w:pPr>
          </w:p>
        </w:tc>
        <w:tc>
          <w:tcPr>
            <w:tcW w:w="709" w:type="dxa"/>
            <w:vAlign w:val="center"/>
          </w:tcPr>
          <w:p w14:paraId="4F388BD7" w14:textId="77777777" w:rsidR="000413C3" w:rsidRDefault="000413C3">
            <w:pPr>
              <w:widowControl/>
              <w:jc w:val="center"/>
              <w:rPr>
                <w:rFonts w:ascii="仿宋_GB2312" w:eastAsia="仿宋_GB2312" w:hAnsiTheme="minorEastAsia" w:cs="宋体" w:hint="eastAsia"/>
                <w:b/>
                <w:bCs/>
                <w:kern w:val="0"/>
                <w:sz w:val="20"/>
                <w:szCs w:val="20"/>
              </w:rPr>
            </w:pPr>
          </w:p>
        </w:tc>
        <w:tc>
          <w:tcPr>
            <w:tcW w:w="3402" w:type="dxa"/>
            <w:vAlign w:val="center"/>
          </w:tcPr>
          <w:p w14:paraId="475988DA"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0E3F38D" w14:textId="77777777" w:rsidR="000413C3" w:rsidRDefault="000413C3">
            <w:pPr>
              <w:widowControl/>
              <w:jc w:val="center"/>
              <w:rPr>
                <w:rFonts w:ascii="仿宋_GB2312" w:eastAsia="仿宋_GB2312" w:hAnsiTheme="minorEastAsia" w:cs="宋体" w:hint="eastAsia"/>
                <w:b/>
                <w:bCs/>
                <w:kern w:val="0"/>
                <w:sz w:val="20"/>
                <w:szCs w:val="20"/>
              </w:rPr>
            </w:pPr>
          </w:p>
        </w:tc>
        <w:tc>
          <w:tcPr>
            <w:tcW w:w="1134" w:type="dxa"/>
            <w:vAlign w:val="center"/>
          </w:tcPr>
          <w:p w14:paraId="540358B0"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F6E4A6E"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52A266A" w14:textId="77777777" w:rsidR="000413C3" w:rsidRDefault="000413C3">
            <w:pPr>
              <w:widowControl/>
              <w:jc w:val="center"/>
              <w:rPr>
                <w:rFonts w:ascii="仿宋_GB2312" w:eastAsia="仿宋_GB2312" w:hAnsiTheme="minorEastAsia" w:cs="宋体" w:hint="eastAsia"/>
                <w:b/>
                <w:bCs/>
                <w:kern w:val="0"/>
                <w:sz w:val="20"/>
                <w:szCs w:val="20"/>
              </w:rPr>
            </w:pPr>
          </w:p>
        </w:tc>
      </w:tr>
    </w:tbl>
    <w:p w14:paraId="224FBF33" w14:textId="778B62B9" w:rsidR="000413C3" w:rsidRDefault="00B63E91">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备注：新疆维吾尔自治区喀什地区疏勒县社会保险服务中心</w:t>
      </w:r>
      <w:r w:rsidR="0013362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6866CB8F" w14:textId="77777777" w:rsidR="000413C3" w:rsidRDefault="00B63E9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A9C2A74"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表9</w:t>
      </w:r>
    </w:p>
    <w:p w14:paraId="6415877E"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0413C3" w14:paraId="51C19341" w14:textId="77777777">
        <w:trPr>
          <w:trHeight w:val="357"/>
          <w:jc w:val="center"/>
        </w:trPr>
        <w:tc>
          <w:tcPr>
            <w:tcW w:w="8647" w:type="dxa"/>
            <w:vAlign w:val="bottom"/>
          </w:tcPr>
          <w:p w14:paraId="28FBE76F" w14:textId="77777777" w:rsidR="000413C3" w:rsidRDefault="00B63E9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vAlign w:val="bottom"/>
          </w:tcPr>
          <w:p w14:paraId="62EA4E0F" w14:textId="77777777" w:rsidR="000413C3" w:rsidRDefault="00B63E9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A3AFD7B" w14:textId="77777777" w:rsidR="000413C3" w:rsidRDefault="000413C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0413C3" w14:paraId="1EDAC13B" w14:textId="77777777">
        <w:trPr>
          <w:trHeight w:val="465"/>
          <w:tblHeader/>
          <w:jc w:val="center"/>
        </w:trPr>
        <w:tc>
          <w:tcPr>
            <w:tcW w:w="5070" w:type="dxa"/>
            <w:gridSpan w:val="4"/>
            <w:tcBorders>
              <w:top w:val="single" w:sz="4" w:space="0" w:color="auto"/>
            </w:tcBorders>
            <w:vAlign w:val="center"/>
          </w:tcPr>
          <w:p w14:paraId="141B1B7F"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6EFA995F"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0413C3" w14:paraId="443A540B" w14:textId="77777777">
        <w:trPr>
          <w:trHeight w:val="794"/>
          <w:tblHeader/>
          <w:jc w:val="center"/>
        </w:trPr>
        <w:tc>
          <w:tcPr>
            <w:tcW w:w="2122" w:type="dxa"/>
            <w:gridSpan w:val="3"/>
            <w:vAlign w:val="center"/>
          </w:tcPr>
          <w:p w14:paraId="4933C7AE"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6280307B"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AD0C974"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6CD611F"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013D75F"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413C3" w14:paraId="43747955" w14:textId="77777777">
        <w:trPr>
          <w:trHeight w:val="794"/>
          <w:tblHeader/>
          <w:jc w:val="center"/>
        </w:trPr>
        <w:tc>
          <w:tcPr>
            <w:tcW w:w="704" w:type="dxa"/>
            <w:noWrap/>
            <w:vAlign w:val="center"/>
          </w:tcPr>
          <w:p w14:paraId="0CB6FFA5"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37A01A8"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A9E6405"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96FF36E" w14:textId="77777777" w:rsidR="000413C3" w:rsidRDefault="000413C3">
            <w:pPr>
              <w:widowControl/>
              <w:jc w:val="left"/>
              <w:rPr>
                <w:rFonts w:ascii="仿宋_GB2312" w:eastAsia="仿宋_GB2312" w:hAnsiTheme="minorEastAsia" w:cs="宋体" w:hint="eastAsia"/>
                <w:b/>
                <w:bCs/>
                <w:kern w:val="0"/>
                <w:sz w:val="20"/>
                <w:szCs w:val="20"/>
              </w:rPr>
            </w:pPr>
          </w:p>
        </w:tc>
        <w:tc>
          <w:tcPr>
            <w:tcW w:w="1446" w:type="dxa"/>
            <w:vMerge/>
            <w:vAlign w:val="center"/>
          </w:tcPr>
          <w:p w14:paraId="26DA6DBF" w14:textId="77777777" w:rsidR="000413C3" w:rsidRDefault="000413C3">
            <w:pPr>
              <w:widowControl/>
              <w:jc w:val="left"/>
              <w:rPr>
                <w:rFonts w:ascii="仿宋_GB2312" w:eastAsia="仿宋_GB2312" w:hAnsiTheme="minorEastAsia" w:cs="宋体" w:hint="eastAsia"/>
                <w:b/>
                <w:bCs/>
                <w:kern w:val="0"/>
                <w:sz w:val="20"/>
                <w:szCs w:val="20"/>
              </w:rPr>
            </w:pPr>
          </w:p>
        </w:tc>
        <w:tc>
          <w:tcPr>
            <w:tcW w:w="1134" w:type="dxa"/>
            <w:vAlign w:val="center"/>
          </w:tcPr>
          <w:p w14:paraId="24B1075D" w14:textId="77777777" w:rsidR="000413C3" w:rsidRDefault="00B63E9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6743F7F" w14:textId="77777777" w:rsidR="000413C3" w:rsidRDefault="00B63E9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24B4B445" w14:textId="77777777" w:rsidR="000413C3" w:rsidRDefault="000413C3">
            <w:pPr>
              <w:widowControl/>
              <w:jc w:val="left"/>
              <w:rPr>
                <w:rFonts w:ascii="仿宋_GB2312" w:eastAsia="仿宋_GB2312" w:hAnsiTheme="minorEastAsia" w:cs="宋体" w:hint="eastAsia"/>
                <w:b/>
                <w:bCs/>
                <w:kern w:val="0"/>
                <w:sz w:val="20"/>
                <w:szCs w:val="20"/>
              </w:rPr>
            </w:pPr>
          </w:p>
        </w:tc>
      </w:tr>
      <w:tr w:rsidR="000413C3" w14:paraId="74BD44E5" w14:textId="77777777">
        <w:trPr>
          <w:jc w:val="center"/>
        </w:trPr>
        <w:tc>
          <w:tcPr>
            <w:tcW w:w="704" w:type="dxa"/>
            <w:noWrap/>
            <w:vAlign w:val="center"/>
          </w:tcPr>
          <w:p w14:paraId="665F898B" w14:textId="77777777" w:rsidR="000413C3" w:rsidRDefault="000413C3">
            <w:pPr>
              <w:widowControl/>
              <w:jc w:val="center"/>
              <w:rPr>
                <w:rFonts w:ascii="仿宋_GB2312" w:eastAsia="仿宋_GB2312" w:hAnsiTheme="minorEastAsia" w:cs="宋体" w:hint="eastAsia"/>
                <w:b/>
                <w:bCs/>
                <w:kern w:val="0"/>
                <w:sz w:val="20"/>
                <w:szCs w:val="20"/>
              </w:rPr>
            </w:pPr>
          </w:p>
        </w:tc>
        <w:tc>
          <w:tcPr>
            <w:tcW w:w="709" w:type="dxa"/>
            <w:noWrap/>
            <w:vAlign w:val="center"/>
          </w:tcPr>
          <w:p w14:paraId="7A2C8743" w14:textId="77777777" w:rsidR="000413C3" w:rsidRDefault="000413C3">
            <w:pPr>
              <w:widowControl/>
              <w:jc w:val="center"/>
              <w:rPr>
                <w:rFonts w:ascii="仿宋_GB2312" w:eastAsia="仿宋_GB2312" w:hAnsiTheme="minorEastAsia" w:cs="宋体" w:hint="eastAsia"/>
                <w:b/>
                <w:bCs/>
                <w:kern w:val="0"/>
                <w:sz w:val="20"/>
                <w:szCs w:val="20"/>
              </w:rPr>
            </w:pPr>
          </w:p>
        </w:tc>
        <w:tc>
          <w:tcPr>
            <w:tcW w:w="709" w:type="dxa"/>
            <w:vAlign w:val="center"/>
          </w:tcPr>
          <w:p w14:paraId="194E1984" w14:textId="77777777" w:rsidR="000413C3" w:rsidRDefault="000413C3">
            <w:pPr>
              <w:widowControl/>
              <w:jc w:val="center"/>
              <w:rPr>
                <w:rFonts w:ascii="仿宋_GB2312" w:eastAsia="仿宋_GB2312" w:hAnsiTheme="minorEastAsia" w:cs="宋体" w:hint="eastAsia"/>
                <w:b/>
                <w:bCs/>
                <w:kern w:val="0"/>
                <w:sz w:val="20"/>
                <w:szCs w:val="20"/>
              </w:rPr>
            </w:pPr>
          </w:p>
        </w:tc>
        <w:tc>
          <w:tcPr>
            <w:tcW w:w="2948" w:type="dxa"/>
            <w:vAlign w:val="center"/>
          </w:tcPr>
          <w:p w14:paraId="6435A050"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8540236" w14:textId="77777777" w:rsidR="000413C3" w:rsidRDefault="000413C3">
            <w:pPr>
              <w:widowControl/>
              <w:jc w:val="center"/>
              <w:rPr>
                <w:rFonts w:ascii="仿宋_GB2312" w:eastAsia="仿宋_GB2312" w:hAnsiTheme="minorEastAsia" w:cs="宋体" w:hint="eastAsia"/>
                <w:b/>
                <w:bCs/>
                <w:kern w:val="0"/>
                <w:sz w:val="20"/>
                <w:szCs w:val="20"/>
              </w:rPr>
            </w:pPr>
          </w:p>
        </w:tc>
        <w:tc>
          <w:tcPr>
            <w:tcW w:w="1134" w:type="dxa"/>
            <w:vAlign w:val="center"/>
          </w:tcPr>
          <w:p w14:paraId="49E5DA10"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1EB68D0"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0F20B49B" w14:textId="77777777" w:rsidR="000413C3" w:rsidRDefault="000413C3">
            <w:pPr>
              <w:widowControl/>
              <w:jc w:val="center"/>
              <w:rPr>
                <w:rFonts w:ascii="仿宋_GB2312" w:eastAsia="仿宋_GB2312" w:hAnsiTheme="minorEastAsia" w:cs="宋体" w:hint="eastAsia"/>
                <w:b/>
                <w:bCs/>
                <w:kern w:val="0"/>
                <w:sz w:val="20"/>
                <w:szCs w:val="20"/>
              </w:rPr>
            </w:pPr>
          </w:p>
        </w:tc>
      </w:tr>
    </w:tbl>
    <w:p w14:paraId="1C08F3F0" w14:textId="64A3A646" w:rsidR="000413C3" w:rsidRDefault="00B63E91">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备注：新疆维吾尔自治区喀什地区疏勒县社会保险服务中心</w:t>
      </w:r>
      <w:r w:rsidR="0013362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E8303A6" w14:textId="77777777" w:rsidR="000413C3" w:rsidRDefault="00B63E9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32FB965"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8E8131B"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0413C3" w14:paraId="11794103" w14:textId="77777777">
        <w:trPr>
          <w:trHeight w:val="446"/>
          <w:jc w:val="center"/>
        </w:trPr>
        <w:tc>
          <w:tcPr>
            <w:tcW w:w="8505" w:type="dxa"/>
          </w:tcPr>
          <w:p w14:paraId="7A31F495" w14:textId="77777777" w:rsidR="000413C3" w:rsidRDefault="00B63E9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编制单位：新疆维吾尔自治区喀什地区疏勒县社会保险服务中心</w:t>
            </w:r>
          </w:p>
        </w:tc>
        <w:tc>
          <w:tcPr>
            <w:tcW w:w="1418" w:type="dxa"/>
          </w:tcPr>
          <w:p w14:paraId="6980E90B" w14:textId="77777777" w:rsidR="000413C3" w:rsidRDefault="00B63E9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3BFC6C9" w14:textId="77777777" w:rsidR="000413C3" w:rsidRDefault="000413C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0413C3" w14:paraId="257CE5D6" w14:textId="77777777">
        <w:trPr>
          <w:trHeight w:val="609"/>
          <w:tblHeader/>
          <w:jc w:val="center"/>
        </w:trPr>
        <w:tc>
          <w:tcPr>
            <w:tcW w:w="2972" w:type="dxa"/>
            <w:vMerge w:val="restart"/>
            <w:tcBorders>
              <w:top w:val="single" w:sz="4" w:space="0" w:color="auto"/>
            </w:tcBorders>
            <w:vAlign w:val="center"/>
          </w:tcPr>
          <w:p w14:paraId="1F39FDCA"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0EC9F019"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40CAE05"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0413C3" w14:paraId="18684048" w14:textId="77777777">
        <w:trPr>
          <w:trHeight w:val="338"/>
          <w:tblHeader/>
          <w:jc w:val="center"/>
        </w:trPr>
        <w:tc>
          <w:tcPr>
            <w:tcW w:w="2972" w:type="dxa"/>
            <w:vMerge/>
            <w:vAlign w:val="center"/>
          </w:tcPr>
          <w:p w14:paraId="438A0B7F" w14:textId="77777777" w:rsidR="000413C3" w:rsidRDefault="000413C3">
            <w:pPr>
              <w:widowControl/>
              <w:jc w:val="center"/>
              <w:rPr>
                <w:rFonts w:ascii="仿宋_GB2312" w:eastAsia="仿宋_GB2312" w:hAnsiTheme="minorEastAsia" w:cs="宋体" w:hint="eastAsia"/>
                <w:b/>
                <w:bCs/>
                <w:kern w:val="0"/>
                <w:sz w:val="24"/>
              </w:rPr>
            </w:pPr>
          </w:p>
        </w:tc>
        <w:tc>
          <w:tcPr>
            <w:tcW w:w="2268" w:type="dxa"/>
            <w:vMerge/>
            <w:vAlign w:val="center"/>
          </w:tcPr>
          <w:p w14:paraId="21E7EF4A" w14:textId="77777777" w:rsidR="000413C3" w:rsidRDefault="000413C3">
            <w:pPr>
              <w:widowControl/>
              <w:jc w:val="center"/>
              <w:rPr>
                <w:rFonts w:ascii="仿宋_GB2312" w:eastAsia="仿宋_GB2312" w:hAnsiTheme="minorEastAsia" w:cs="宋体" w:hint="eastAsia"/>
                <w:b/>
                <w:bCs/>
                <w:kern w:val="0"/>
                <w:sz w:val="24"/>
              </w:rPr>
            </w:pPr>
          </w:p>
        </w:tc>
        <w:tc>
          <w:tcPr>
            <w:tcW w:w="1985" w:type="dxa"/>
            <w:vAlign w:val="center"/>
          </w:tcPr>
          <w:p w14:paraId="59D3AFCA"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290BC448"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375C736"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0413C3" w14:paraId="690B478C" w14:textId="77777777">
        <w:trPr>
          <w:trHeight w:val="620"/>
          <w:jc w:val="center"/>
        </w:trPr>
        <w:tc>
          <w:tcPr>
            <w:tcW w:w="2972" w:type="dxa"/>
            <w:vAlign w:val="center"/>
          </w:tcPr>
          <w:p w14:paraId="7276BF94"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0A07E29"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3814CC3A"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10EBA50A" w14:textId="77777777" w:rsidR="000413C3" w:rsidRDefault="000413C3">
            <w:pPr>
              <w:widowControl/>
              <w:jc w:val="center"/>
              <w:rPr>
                <w:rFonts w:ascii="仿宋_GB2312" w:eastAsia="仿宋_GB2312" w:hAnsiTheme="minorEastAsia" w:cs="宋体" w:hint="eastAsia"/>
                <w:kern w:val="0"/>
                <w:sz w:val="18"/>
                <w:szCs w:val="18"/>
              </w:rPr>
            </w:pPr>
          </w:p>
        </w:tc>
        <w:tc>
          <w:tcPr>
            <w:tcW w:w="1559" w:type="dxa"/>
            <w:vAlign w:val="center"/>
          </w:tcPr>
          <w:p w14:paraId="3B272D8D" w14:textId="77777777" w:rsidR="000413C3" w:rsidRDefault="000413C3">
            <w:pPr>
              <w:widowControl/>
              <w:jc w:val="center"/>
              <w:rPr>
                <w:rFonts w:ascii="仿宋_GB2312" w:eastAsia="仿宋_GB2312" w:hAnsiTheme="minorEastAsia" w:cs="宋体" w:hint="eastAsia"/>
                <w:kern w:val="0"/>
                <w:sz w:val="18"/>
                <w:szCs w:val="18"/>
              </w:rPr>
            </w:pPr>
          </w:p>
        </w:tc>
      </w:tr>
      <w:tr w:rsidR="000413C3" w14:paraId="4A9A846B" w14:textId="77777777">
        <w:trPr>
          <w:trHeight w:val="620"/>
          <w:jc w:val="center"/>
        </w:trPr>
        <w:tc>
          <w:tcPr>
            <w:tcW w:w="2972" w:type="dxa"/>
            <w:vAlign w:val="center"/>
          </w:tcPr>
          <w:p w14:paraId="70C4B114" w14:textId="77777777" w:rsidR="000413C3" w:rsidRDefault="00FF5BB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E843B8">
              <w:rPr>
                <w:rFonts w:ascii="仿宋_GB2312" w:eastAsia="仿宋_GB2312" w:hAnsiTheme="minorEastAsia" w:cs="宋体" w:hint="eastAsia"/>
                <w:b/>
                <w:bCs/>
                <w:kern w:val="0"/>
                <w:sz w:val="24"/>
              </w:rPr>
              <w:t>费</w:t>
            </w:r>
          </w:p>
        </w:tc>
        <w:tc>
          <w:tcPr>
            <w:tcW w:w="2268" w:type="dxa"/>
            <w:vAlign w:val="center"/>
          </w:tcPr>
          <w:p w14:paraId="44CA49B2" w14:textId="77777777" w:rsidR="000413C3" w:rsidRDefault="000413C3">
            <w:pPr>
              <w:widowControl/>
              <w:jc w:val="center"/>
              <w:rPr>
                <w:rFonts w:ascii="仿宋_GB2312" w:eastAsia="仿宋_GB2312" w:hAnsiTheme="minorEastAsia" w:cs="宋体" w:hint="eastAsia"/>
                <w:kern w:val="0"/>
                <w:sz w:val="20"/>
                <w:szCs w:val="20"/>
              </w:rPr>
            </w:pPr>
          </w:p>
        </w:tc>
        <w:tc>
          <w:tcPr>
            <w:tcW w:w="1985" w:type="dxa"/>
            <w:vAlign w:val="center"/>
          </w:tcPr>
          <w:p w14:paraId="1F7A0E34" w14:textId="77777777" w:rsidR="000413C3" w:rsidRDefault="000413C3">
            <w:pPr>
              <w:widowControl/>
              <w:jc w:val="center"/>
              <w:rPr>
                <w:rFonts w:ascii="仿宋_GB2312" w:eastAsia="仿宋_GB2312" w:hAnsiTheme="minorEastAsia" w:cs="宋体" w:hint="eastAsia"/>
                <w:kern w:val="0"/>
                <w:sz w:val="18"/>
                <w:szCs w:val="18"/>
              </w:rPr>
            </w:pPr>
          </w:p>
        </w:tc>
        <w:tc>
          <w:tcPr>
            <w:tcW w:w="1134" w:type="dxa"/>
            <w:vAlign w:val="center"/>
          </w:tcPr>
          <w:p w14:paraId="287FA0E2" w14:textId="77777777" w:rsidR="000413C3" w:rsidRDefault="000413C3">
            <w:pPr>
              <w:widowControl/>
              <w:jc w:val="center"/>
              <w:rPr>
                <w:rFonts w:ascii="仿宋_GB2312" w:eastAsia="仿宋_GB2312" w:hAnsiTheme="minorEastAsia" w:cs="宋体" w:hint="eastAsia"/>
                <w:kern w:val="0"/>
                <w:sz w:val="18"/>
                <w:szCs w:val="18"/>
              </w:rPr>
            </w:pPr>
          </w:p>
        </w:tc>
        <w:tc>
          <w:tcPr>
            <w:tcW w:w="1559" w:type="dxa"/>
            <w:vAlign w:val="center"/>
          </w:tcPr>
          <w:p w14:paraId="434BB639" w14:textId="77777777" w:rsidR="000413C3" w:rsidRDefault="000413C3">
            <w:pPr>
              <w:widowControl/>
              <w:jc w:val="center"/>
              <w:rPr>
                <w:rFonts w:ascii="仿宋_GB2312" w:eastAsia="仿宋_GB2312" w:hAnsiTheme="minorEastAsia" w:cs="宋体" w:hint="eastAsia"/>
                <w:kern w:val="0"/>
                <w:sz w:val="18"/>
                <w:szCs w:val="18"/>
              </w:rPr>
            </w:pPr>
          </w:p>
        </w:tc>
      </w:tr>
      <w:tr w:rsidR="000413C3" w14:paraId="66BE4BC7" w14:textId="77777777">
        <w:trPr>
          <w:trHeight w:val="620"/>
          <w:jc w:val="center"/>
        </w:trPr>
        <w:tc>
          <w:tcPr>
            <w:tcW w:w="2972" w:type="dxa"/>
            <w:vAlign w:val="center"/>
          </w:tcPr>
          <w:p w14:paraId="24D6E34D"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2DAC00F" w14:textId="77777777" w:rsidR="000413C3" w:rsidRDefault="000413C3">
            <w:pPr>
              <w:widowControl/>
              <w:jc w:val="center"/>
              <w:rPr>
                <w:rFonts w:ascii="仿宋_GB2312" w:eastAsia="仿宋_GB2312" w:hAnsiTheme="minorEastAsia" w:cs="宋体" w:hint="eastAsia"/>
                <w:kern w:val="0"/>
                <w:sz w:val="20"/>
                <w:szCs w:val="20"/>
              </w:rPr>
            </w:pPr>
          </w:p>
        </w:tc>
        <w:tc>
          <w:tcPr>
            <w:tcW w:w="1985" w:type="dxa"/>
            <w:vAlign w:val="center"/>
          </w:tcPr>
          <w:p w14:paraId="7D06FD66" w14:textId="77777777" w:rsidR="000413C3" w:rsidRDefault="000413C3">
            <w:pPr>
              <w:widowControl/>
              <w:jc w:val="center"/>
              <w:rPr>
                <w:rFonts w:ascii="仿宋_GB2312" w:eastAsia="仿宋_GB2312" w:hAnsiTheme="minorEastAsia" w:cs="宋体" w:hint="eastAsia"/>
                <w:kern w:val="0"/>
                <w:sz w:val="18"/>
                <w:szCs w:val="18"/>
              </w:rPr>
            </w:pPr>
          </w:p>
        </w:tc>
        <w:tc>
          <w:tcPr>
            <w:tcW w:w="1134" w:type="dxa"/>
            <w:vAlign w:val="center"/>
          </w:tcPr>
          <w:p w14:paraId="10343F39" w14:textId="77777777" w:rsidR="000413C3" w:rsidRDefault="000413C3">
            <w:pPr>
              <w:widowControl/>
              <w:jc w:val="center"/>
              <w:rPr>
                <w:rFonts w:ascii="仿宋_GB2312" w:eastAsia="仿宋_GB2312" w:hAnsiTheme="minorEastAsia" w:cs="宋体" w:hint="eastAsia"/>
                <w:kern w:val="0"/>
                <w:sz w:val="18"/>
                <w:szCs w:val="18"/>
              </w:rPr>
            </w:pPr>
          </w:p>
        </w:tc>
        <w:tc>
          <w:tcPr>
            <w:tcW w:w="1559" w:type="dxa"/>
            <w:vAlign w:val="center"/>
          </w:tcPr>
          <w:p w14:paraId="3F6A2946" w14:textId="77777777" w:rsidR="000413C3" w:rsidRDefault="000413C3">
            <w:pPr>
              <w:widowControl/>
              <w:jc w:val="center"/>
              <w:rPr>
                <w:rFonts w:ascii="仿宋_GB2312" w:eastAsia="仿宋_GB2312" w:hAnsiTheme="minorEastAsia" w:cs="宋体" w:hint="eastAsia"/>
                <w:kern w:val="0"/>
                <w:sz w:val="18"/>
                <w:szCs w:val="18"/>
              </w:rPr>
            </w:pPr>
          </w:p>
        </w:tc>
      </w:tr>
      <w:tr w:rsidR="000413C3" w14:paraId="0545C4DA" w14:textId="77777777">
        <w:trPr>
          <w:trHeight w:val="620"/>
          <w:jc w:val="center"/>
        </w:trPr>
        <w:tc>
          <w:tcPr>
            <w:tcW w:w="2972" w:type="dxa"/>
            <w:vAlign w:val="center"/>
          </w:tcPr>
          <w:p w14:paraId="2D6DF9F8"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F1B6F6A" w14:textId="77777777" w:rsidR="000413C3" w:rsidRDefault="00B63E9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0A8E2AED"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0B116B7E" w14:textId="77777777" w:rsidR="000413C3" w:rsidRDefault="000413C3">
            <w:pPr>
              <w:widowControl/>
              <w:jc w:val="center"/>
              <w:rPr>
                <w:rFonts w:ascii="仿宋_GB2312" w:eastAsia="仿宋_GB2312" w:hAnsiTheme="minorEastAsia" w:cs="宋体" w:hint="eastAsia"/>
                <w:kern w:val="0"/>
                <w:sz w:val="18"/>
                <w:szCs w:val="18"/>
              </w:rPr>
            </w:pPr>
          </w:p>
        </w:tc>
        <w:tc>
          <w:tcPr>
            <w:tcW w:w="1559" w:type="dxa"/>
            <w:vAlign w:val="center"/>
          </w:tcPr>
          <w:p w14:paraId="36556663" w14:textId="77777777" w:rsidR="000413C3" w:rsidRDefault="000413C3">
            <w:pPr>
              <w:widowControl/>
              <w:jc w:val="center"/>
              <w:rPr>
                <w:rFonts w:ascii="仿宋_GB2312" w:eastAsia="仿宋_GB2312" w:hAnsiTheme="minorEastAsia" w:cs="宋体" w:hint="eastAsia"/>
                <w:kern w:val="0"/>
                <w:sz w:val="18"/>
                <w:szCs w:val="18"/>
              </w:rPr>
            </w:pPr>
          </w:p>
        </w:tc>
      </w:tr>
      <w:tr w:rsidR="000413C3" w14:paraId="4F7E7FE2" w14:textId="77777777">
        <w:trPr>
          <w:trHeight w:val="620"/>
          <w:jc w:val="center"/>
        </w:trPr>
        <w:tc>
          <w:tcPr>
            <w:tcW w:w="2972" w:type="dxa"/>
            <w:vAlign w:val="center"/>
          </w:tcPr>
          <w:p w14:paraId="609D8D59"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17448B57" w14:textId="77777777" w:rsidR="000413C3" w:rsidRDefault="000413C3">
            <w:pPr>
              <w:widowControl/>
              <w:jc w:val="center"/>
              <w:rPr>
                <w:rFonts w:ascii="仿宋_GB2312" w:eastAsia="仿宋_GB2312" w:hAnsiTheme="minorEastAsia" w:cs="宋体" w:hint="eastAsia"/>
                <w:kern w:val="0"/>
                <w:sz w:val="20"/>
                <w:szCs w:val="20"/>
              </w:rPr>
            </w:pPr>
          </w:p>
        </w:tc>
        <w:tc>
          <w:tcPr>
            <w:tcW w:w="1985" w:type="dxa"/>
            <w:vAlign w:val="center"/>
          </w:tcPr>
          <w:p w14:paraId="3BA253AF" w14:textId="77777777" w:rsidR="000413C3" w:rsidRDefault="000413C3">
            <w:pPr>
              <w:widowControl/>
              <w:jc w:val="center"/>
              <w:rPr>
                <w:rFonts w:ascii="仿宋_GB2312" w:eastAsia="仿宋_GB2312" w:hAnsiTheme="minorEastAsia" w:cs="宋体" w:hint="eastAsia"/>
                <w:kern w:val="0"/>
                <w:sz w:val="18"/>
                <w:szCs w:val="18"/>
              </w:rPr>
            </w:pPr>
          </w:p>
        </w:tc>
        <w:tc>
          <w:tcPr>
            <w:tcW w:w="1134" w:type="dxa"/>
            <w:vAlign w:val="center"/>
          </w:tcPr>
          <w:p w14:paraId="5D713A90" w14:textId="77777777" w:rsidR="000413C3" w:rsidRDefault="000413C3">
            <w:pPr>
              <w:widowControl/>
              <w:jc w:val="center"/>
              <w:rPr>
                <w:rFonts w:ascii="仿宋_GB2312" w:eastAsia="仿宋_GB2312" w:hAnsiTheme="minorEastAsia" w:cs="宋体" w:hint="eastAsia"/>
                <w:kern w:val="0"/>
                <w:sz w:val="18"/>
                <w:szCs w:val="18"/>
              </w:rPr>
            </w:pPr>
          </w:p>
        </w:tc>
        <w:tc>
          <w:tcPr>
            <w:tcW w:w="1559" w:type="dxa"/>
            <w:vAlign w:val="center"/>
          </w:tcPr>
          <w:p w14:paraId="5BE085EB" w14:textId="77777777" w:rsidR="000413C3" w:rsidRDefault="000413C3">
            <w:pPr>
              <w:widowControl/>
              <w:jc w:val="center"/>
              <w:rPr>
                <w:rFonts w:ascii="仿宋_GB2312" w:eastAsia="仿宋_GB2312" w:hAnsiTheme="minorEastAsia" w:cs="宋体" w:hint="eastAsia"/>
                <w:kern w:val="0"/>
                <w:sz w:val="18"/>
                <w:szCs w:val="18"/>
              </w:rPr>
            </w:pPr>
          </w:p>
        </w:tc>
      </w:tr>
      <w:tr w:rsidR="000413C3" w14:paraId="111DBCB0" w14:textId="77777777">
        <w:trPr>
          <w:trHeight w:val="620"/>
          <w:jc w:val="center"/>
        </w:trPr>
        <w:tc>
          <w:tcPr>
            <w:tcW w:w="2972" w:type="dxa"/>
            <w:vAlign w:val="center"/>
          </w:tcPr>
          <w:p w14:paraId="42FCD013" w14:textId="77777777" w:rsidR="000413C3" w:rsidRDefault="00B63E9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7C753F9" w14:textId="77777777" w:rsidR="000413C3" w:rsidRDefault="00B63E9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34ED66F4" w14:textId="77777777" w:rsidR="000413C3" w:rsidRDefault="00B63E9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12935CE9" w14:textId="77777777" w:rsidR="000413C3" w:rsidRDefault="000413C3">
            <w:pPr>
              <w:widowControl/>
              <w:jc w:val="center"/>
              <w:rPr>
                <w:rFonts w:ascii="仿宋_GB2312" w:eastAsia="仿宋_GB2312" w:hAnsiTheme="minorEastAsia" w:cs="宋体" w:hint="eastAsia"/>
                <w:kern w:val="0"/>
                <w:sz w:val="18"/>
                <w:szCs w:val="18"/>
              </w:rPr>
            </w:pPr>
          </w:p>
        </w:tc>
        <w:tc>
          <w:tcPr>
            <w:tcW w:w="1559" w:type="dxa"/>
            <w:vAlign w:val="center"/>
          </w:tcPr>
          <w:p w14:paraId="3A6007F3" w14:textId="77777777" w:rsidR="000413C3" w:rsidRDefault="000413C3">
            <w:pPr>
              <w:widowControl/>
              <w:jc w:val="center"/>
              <w:rPr>
                <w:rFonts w:ascii="仿宋_GB2312" w:eastAsia="仿宋_GB2312" w:hAnsiTheme="minorEastAsia" w:cs="宋体" w:hint="eastAsia"/>
                <w:kern w:val="0"/>
                <w:sz w:val="18"/>
                <w:szCs w:val="18"/>
              </w:rPr>
            </w:pPr>
          </w:p>
        </w:tc>
      </w:tr>
    </w:tbl>
    <w:p w14:paraId="3CDC6363" w14:textId="77777777" w:rsidR="000413C3" w:rsidRDefault="00B63E91">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DDD9053" w14:textId="77777777" w:rsidR="000413C3" w:rsidRDefault="00B63E91">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67F6A54E" w14:textId="77777777" w:rsidR="000413C3" w:rsidRDefault="00B63E9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0413C3" w14:paraId="2936D01D" w14:textId="77777777">
        <w:trPr>
          <w:trHeight w:val="357"/>
          <w:jc w:val="center"/>
        </w:trPr>
        <w:tc>
          <w:tcPr>
            <w:tcW w:w="8222" w:type="dxa"/>
            <w:vAlign w:val="bottom"/>
          </w:tcPr>
          <w:p w14:paraId="7C308390" w14:textId="77777777" w:rsidR="000413C3" w:rsidRDefault="00B63E91">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编制单位：新疆维吾尔自治区喀什地区疏勒县社会保险服务中心</w:t>
            </w:r>
          </w:p>
        </w:tc>
        <w:tc>
          <w:tcPr>
            <w:tcW w:w="1843" w:type="dxa"/>
            <w:vAlign w:val="bottom"/>
          </w:tcPr>
          <w:p w14:paraId="6C343088" w14:textId="77777777" w:rsidR="000413C3" w:rsidRDefault="00B63E9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0413C3" w14:paraId="39B90F8A" w14:textId="77777777">
        <w:trPr>
          <w:trHeight w:val="416"/>
          <w:tblHeader/>
        </w:trPr>
        <w:tc>
          <w:tcPr>
            <w:tcW w:w="1951" w:type="dxa"/>
            <w:vMerge w:val="restart"/>
            <w:vAlign w:val="center"/>
          </w:tcPr>
          <w:p w14:paraId="36DAA202"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C85E66A"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37E5597C"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74A6AFF4"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0413C3" w14:paraId="304BB497" w14:textId="77777777">
        <w:trPr>
          <w:trHeight w:val="422"/>
          <w:tblHeader/>
        </w:trPr>
        <w:tc>
          <w:tcPr>
            <w:tcW w:w="1951" w:type="dxa"/>
            <w:vMerge/>
            <w:vAlign w:val="center"/>
          </w:tcPr>
          <w:p w14:paraId="0B95EA31" w14:textId="77777777" w:rsidR="000413C3" w:rsidRDefault="000413C3">
            <w:pPr>
              <w:widowControl/>
              <w:jc w:val="center"/>
              <w:rPr>
                <w:rFonts w:ascii="仿宋_GB2312" w:eastAsia="仿宋_GB2312" w:hAnsiTheme="minorEastAsia" w:cs="宋体" w:hint="eastAsia"/>
                <w:b/>
                <w:bCs/>
                <w:kern w:val="0"/>
                <w:sz w:val="20"/>
                <w:szCs w:val="20"/>
              </w:rPr>
            </w:pPr>
          </w:p>
        </w:tc>
        <w:tc>
          <w:tcPr>
            <w:tcW w:w="1163" w:type="dxa"/>
            <w:vMerge/>
            <w:vAlign w:val="center"/>
          </w:tcPr>
          <w:p w14:paraId="1146111A" w14:textId="77777777" w:rsidR="000413C3" w:rsidRDefault="000413C3">
            <w:pPr>
              <w:rPr>
                <w:rFonts w:ascii="仿宋_GB2312" w:eastAsia="仿宋_GB2312" w:hAnsiTheme="minorEastAsia" w:cs="宋体" w:hint="eastAsia"/>
                <w:b/>
                <w:bCs/>
                <w:kern w:val="0"/>
                <w:sz w:val="20"/>
                <w:szCs w:val="20"/>
              </w:rPr>
            </w:pPr>
          </w:p>
        </w:tc>
        <w:tc>
          <w:tcPr>
            <w:tcW w:w="992" w:type="dxa"/>
            <w:vMerge w:val="restart"/>
            <w:vAlign w:val="center"/>
          </w:tcPr>
          <w:p w14:paraId="480AC7DE"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0A27D0B"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4A3F054"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0479E7C"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4697B7F7"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5794C0E"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5967A04F" w14:textId="77777777" w:rsidR="000413C3" w:rsidRDefault="00B63E9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77DCDC3" w14:textId="77777777" w:rsidR="000413C3" w:rsidRDefault="00B63E9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0413C3" w14:paraId="7CD13A93" w14:textId="77777777">
        <w:trPr>
          <w:trHeight w:val="765"/>
          <w:tblHeader/>
        </w:trPr>
        <w:tc>
          <w:tcPr>
            <w:tcW w:w="1951" w:type="dxa"/>
            <w:vMerge/>
            <w:vAlign w:val="center"/>
          </w:tcPr>
          <w:p w14:paraId="635BDD58" w14:textId="77777777" w:rsidR="000413C3" w:rsidRDefault="000413C3">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64766AA" w14:textId="77777777" w:rsidR="000413C3" w:rsidRDefault="000413C3">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0C3A5E9A" w14:textId="77777777" w:rsidR="000413C3" w:rsidRDefault="000413C3">
            <w:pPr>
              <w:widowControl/>
              <w:jc w:val="center"/>
              <w:rPr>
                <w:rFonts w:asciiTheme="minorEastAsia" w:eastAsiaTheme="minorEastAsia" w:hAnsiTheme="minorEastAsia" w:cs="宋体" w:hint="eastAsia"/>
                <w:b/>
                <w:bCs/>
                <w:kern w:val="0"/>
                <w:sz w:val="20"/>
                <w:szCs w:val="20"/>
              </w:rPr>
            </w:pPr>
          </w:p>
        </w:tc>
        <w:tc>
          <w:tcPr>
            <w:tcW w:w="709" w:type="dxa"/>
            <w:vAlign w:val="center"/>
          </w:tcPr>
          <w:p w14:paraId="364C016E"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CDF9761"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8BF237A"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7C0E4D9"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E183764" w14:textId="77777777" w:rsidR="000413C3" w:rsidRDefault="000413C3">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211DA03" w14:textId="77777777" w:rsidR="000413C3" w:rsidRDefault="000413C3">
            <w:pPr>
              <w:widowControl/>
              <w:jc w:val="center"/>
              <w:rPr>
                <w:rFonts w:asciiTheme="minorEastAsia" w:eastAsiaTheme="minorEastAsia" w:hAnsiTheme="minorEastAsia" w:cs="宋体" w:hint="eastAsia"/>
                <w:b/>
                <w:bCs/>
                <w:kern w:val="0"/>
                <w:sz w:val="20"/>
                <w:szCs w:val="20"/>
              </w:rPr>
            </w:pPr>
          </w:p>
        </w:tc>
        <w:tc>
          <w:tcPr>
            <w:tcW w:w="709" w:type="dxa"/>
            <w:vAlign w:val="center"/>
          </w:tcPr>
          <w:p w14:paraId="71E5611B"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7CB359C"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19D44B42"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057F58D" w14:textId="77777777" w:rsidR="000413C3" w:rsidRDefault="00B63E9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4973DC24" w14:textId="77777777" w:rsidR="000413C3" w:rsidRDefault="000413C3">
            <w:pPr>
              <w:widowControl/>
              <w:spacing w:line="280" w:lineRule="exact"/>
              <w:jc w:val="center"/>
              <w:rPr>
                <w:rFonts w:ascii="仿宋_GB2312" w:eastAsia="仿宋_GB2312" w:hAnsi="宋体" w:cs="宋体" w:hint="eastAsia"/>
                <w:b/>
                <w:bCs/>
                <w:kern w:val="0"/>
                <w:sz w:val="20"/>
                <w:szCs w:val="20"/>
              </w:rPr>
            </w:pPr>
          </w:p>
        </w:tc>
      </w:tr>
      <w:tr w:rsidR="000413C3" w14:paraId="6639579C" w14:textId="77777777">
        <w:trPr>
          <w:trHeight w:val="618"/>
        </w:trPr>
        <w:tc>
          <w:tcPr>
            <w:tcW w:w="1951" w:type="dxa"/>
            <w:vAlign w:val="center"/>
          </w:tcPr>
          <w:p w14:paraId="01C11E67" w14:textId="77777777" w:rsidR="000413C3" w:rsidRDefault="000413C3">
            <w:pPr>
              <w:jc w:val="center"/>
              <w:rPr>
                <w:rFonts w:ascii="仿宋_GB2312" w:eastAsia="仿宋_GB2312"/>
                <w:b/>
                <w:bCs/>
                <w:sz w:val="18"/>
                <w:szCs w:val="18"/>
              </w:rPr>
            </w:pPr>
          </w:p>
        </w:tc>
        <w:tc>
          <w:tcPr>
            <w:tcW w:w="1163" w:type="dxa"/>
            <w:vAlign w:val="center"/>
          </w:tcPr>
          <w:p w14:paraId="68B818C7" w14:textId="77777777" w:rsidR="000413C3" w:rsidRDefault="00B63E91">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99B6F72" w14:textId="77777777" w:rsidR="000413C3" w:rsidRDefault="000413C3">
            <w:pPr>
              <w:jc w:val="center"/>
              <w:rPr>
                <w:rFonts w:ascii="仿宋_GB2312" w:eastAsia="仿宋_GB2312"/>
                <w:b/>
                <w:bCs/>
                <w:sz w:val="18"/>
                <w:szCs w:val="18"/>
              </w:rPr>
            </w:pPr>
          </w:p>
        </w:tc>
        <w:tc>
          <w:tcPr>
            <w:tcW w:w="709" w:type="dxa"/>
            <w:vAlign w:val="center"/>
          </w:tcPr>
          <w:p w14:paraId="5B0F617F" w14:textId="77777777" w:rsidR="000413C3" w:rsidRDefault="000413C3">
            <w:pPr>
              <w:widowControl/>
              <w:jc w:val="center"/>
              <w:rPr>
                <w:rFonts w:ascii="仿宋_GB2312" w:eastAsia="仿宋_GB2312"/>
                <w:b/>
                <w:bCs/>
                <w:sz w:val="18"/>
                <w:szCs w:val="18"/>
              </w:rPr>
            </w:pPr>
          </w:p>
        </w:tc>
        <w:tc>
          <w:tcPr>
            <w:tcW w:w="709" w:type="dxa"/>
            <w:vAlign w:val="center"/>
          </w:tcPr>
          <w:p w14:paraId="781C335A" w14:textId="77777777" w:rsidR="000413C3" w:rsidRDefault="000413C3">
            <w:pPr>
              <w:widowControl/>
              <w:jc w:val="center"/>
              <w:rPr>
                <w:rFonts w:ascii="仿宋_GB2312" w:eastAsia="仿宋_GB2312"/>
                <w:b/>
                <w:bCs/>
                <w:sz w:val="18"/>
                <w:szCs w:val="18"/>
              </w:rPr>
            </w:pPr>
          </w:p>
        </w:tc>
        <w:tc>
          <w:tcPr>
            <w:tcW w:w="992" w:type="dxa"/>
            <w:vAlign w:val="center"/>
          </w:tcPr>
          <w:p w14:paraId="6CEB0B50" w14:textId="77777777" w:rsidR="000413C3" w:rsidRDefault="000413C3">
            <w:pPr>
              <w:jc w:val="center"/>
              <w:rPr>
                <w:rFonts w:ascii="仿宋_GB2312" w:eastAsia="仿宋_GB2312"/>
                <w:b/>
                <w:bCs/>
                <w:sz w:val="18"/>
                <w:szCs w:val="18"/>
              </w:rPr>
            </w:pPr>
          </w:p>
        </w:tc>
        <w:tc>
          <w:tcPr>
            <w:tcW w:w="1134" w:type="dxa"/>
            <w:vAlign w:val="center"/>
          </w:tcPr>
          <w:p w14:paraId="101DF394" w14:textId="77777777" w:rsidR="000413C3" w:rsidRDefault="000413C3">
            <w:pPr>
              <w:jc w:val="center"/>
              <w:rPr>
                <w:rFonts w:ascii="仿宋_GB2312" w:eastAsia="仿宋_GB2312"/>
                <w:b/>
                <w:bCs/>
                <w:sz w:val="18"/>
                <w:szCs w:val="18"/>
              </w:rPr>
            </w:pPr>
          </w:p>
        </w:tc>
        <w:tc>
          <w:tcPr>
            <w:tcW w:w="709" w:type="dxa"/>
            <w:vAlign w:val="center"/>
          </w:tcPr>
          <w:p w14:paraId="68161D73" w14:textId="77777777" w:rsidR="000413C3" w:rsidRDefault="000413C3">
            <w:pPr>
              <w:jc w:val="center"/>
              <w:rPr>
                <w:rFonts w:ascii="仿宋_GB2312" w:eastAsia="仿宋_GB2312"/>
                <w:b/>
                <w:bCs/>
                <w:sz w:val="18"/>
                <w:szCs w:val="18"/>
              </w:rPr>
            </w:pPr>
          </w:p>
        </w:tc>
        <w:tc>
          <w:tcPr>
            <w:tcW w:w="708" w:type="dxa"/>
            <w:vAlign w:val="center"/>
          </w:tcPr>
          <w:p w14:paraId="3374B6D2" w14:textId="77777777" w:rsidR="000413C3" w:rsidRDefault="000413C3">
            <w:pPr>
              <w:jc w:val="center"/>
              <w:rPr>
                <w:rFonts w:ascii="仿宋_GB2312" w:eastAsia="仿宋_GB2312"/>
                <w:b/>
                <w:bCs/>
                <w:sz w:val="18"/>
                <w:szCs w:val="18"/>
              </w:rPr>
            </w:pPr>
          </w:p>
        </w:tc>
        <w:tc>
          <w:tcPr>
            <w:tcW w:w="993" w:type="dxa"/>
            <w:vAlign w:val="center"/>
          </w:tcPr>
          <w:p w14:paraId="1F965B4D" w14:textId="77777777" w:rsidR="000413C3" w:rsidRDefault="000413C3">
            <w:pPr>
              <w:jc w:val="center"/>
              <w:rPr>
                <w:rFonts w:ascii="仿宋_GB2312" w:eastAsia="仿宋_GB2312"/>
                <w:b/>
                <w:bCs/>
                <w:sz w:val="18"/>
                <w:szCs w:val="18"/>
              </w:rPr>
            </w:pPr>
          </w:p>
        </w:tc>
      </w:tr>
    </w:tbl>
    <w:p w14:paraId="40E2F62E" w14:textId="1C589948" w:rsidR="000413C3" w:rsidRDefault="00B63E91">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备注：新疆维吾尔自治区喀什地区疏勒县社会保险服务中心</w:t>
      </w:r>
      <w:r w:rsidR="0013362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5E0B1BE0" w14:textId="77777777" w:rsidR="000413C3" w:rsidRDefault="00B63E9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B39400E" w14:textId="40E8E0B7" w:rsidR="000413C3" w:rsidRDefault="00B63E91">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13362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E5B5791" w14:textId="77777777" w:rsidR="000413C3" w:rsidRDefault="000413C3">
      <w:pPr>
        <w:spacing w:line="560" w:lineRule="exact"/>
        <w:jc w:val="center"/>
        <w:rPr>
          <w:rFonts w:ascii="黑体" w:eastAsia="黑体" w:hAnsi="黑体" w:hint="eastAsia"/>
          <w:kern w:val="0"/>
          <w:sz w:val="32"/>
          <w:szCs w:val="32"/>
        </w:rPr>
      </w:pPr>
    </w:p>
    <w:p w14:paraId="613B2087" w14:textId="745F8B9A"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45BC67E" w14:textId="6C08D5BE"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所有收入和支出均纳入单位预算管理。收支总预算407.31万元。</w:t>
      </w:r>
    </w:p>
    <w:p w14:paraId="3FDA9562"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3FA1A0A0"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369BF3AA" w14:textId="64949182"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7DF9CEC"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新疆维吾尔自治区喀什地区疏勒县社会保险服务中心单位收入预算407.31万元，其中：</w:t>
      </w:r>
    </w:p>
    <w:p w14:paraId="7893CD3E" w14:textId="77777777" w:rsidR="000413C3" w:rsidRDefault="00B63E9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一般公共预算382.73万元，占93.97%,比上年预算增加57.34万元，增长17.62%，主要原因是：本年在职人数增加，工资普调，工资福利支出增加，预算数相应增加。</w:t>
      </w:r>
    </w:p>
    <w:p w14:paraId="5935B69D" w14:textId="77777777" w:rsidR="000413C3" w:rsidRDefault="00B63E9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24.58万元，占6.03%,比上年预算减少1.39万元，下降5.35%，主要原因是：本年1995年前退休（退职）人员生活补贴，自治区社保经办机构业务经费项目等项目资金减少，预算数相应减少。</w:t>
      </w:r>
    </w:p>
    <w:p w14:paraId="7CAB7EDF" w14:textId="77777777" w:rsidR="000413C3" w:rsidRDefault="00B63E9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5A2F290C" w14:textId="77777777" w:rsidR="000413C3" w:rsidRDefault="00B63E9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5E468AE6" w14:textId="77777777" w:rsidR="000413C3" w:rsidRDefault="00B63E9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534B75B7" w14:textId="77777777" w:rsidR="000413C3" w:rsidRDefault="00B63E9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0EFD75B" w14:textId="1ADCA3CE"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5C258AC9" w14:textId="0C1D1D5D"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407.31</w:t>
      </w:r>
      <w:r>
        <w:rPr>
          <w:rFonts w:ascii="仿宋_GB2312" w:eastAsia="仿宋_GB2312" w:hAnsi="宋体" w:cs="宋体" w:hint="eastAsia"/>
          <w:kern w:val="0"/>
          <w:sz w:val="32"/>
          <w:szCs w:val="32"/>
        </w:rPr>
        <w:t>万元，其中：</w:t>
      </w:r>
    </w:p>
    <w:p w14:paraId="274A1ADC"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382.73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93.97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57.34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17.62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本年在职人数增加、工资普调，工资福利支出增加，预算数相应增加。</w:t>
      </w:r>
    </w:p>
    <w:p w14:paraId="60F53B98"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24.58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6.03</w:t>
      </w:r>
      <w:r>
        <w:rPr>
          <w:rFonts w:ascii="仿宋_GB2312" w:eastAsia="仿宋_GB2312" w:hAnsi="宋体" w:cs="宋体" w:hint="eastAsia"/>
          <w:kern w:val="0"/>
          <w:sz w:val="32"/>
          <w:szCs w:val="32"/>
        </w:rPr>
        <w:t>%，比上年预算减少1.39万元，下降5.35%，主要原因是：</w:t>
      </w:r>
      <w:r>
        <w:rPr>
          <w:rFonts w:ascii="仿宋_GB2312" w:eastAsia="仿宋_GB2312" w:hAnsi="宋体" w:cs="宋体"/>
          <w:kern w:val="0"/>
          <w:sz w:val="32"/>
          <w:szCs w:val="32"/>
        </w:rPr>
        <w:t>本年1995年前退休（退职）人员生活补贴，自治区社保经办机构业务经费项目等项目资金减少，预算数相应减少。</w:t>
      </w:r>
    </w:p>
    <w:p w14:paraId="3AFC0F9C" w14:textId="0E8DDD3F"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72EFA1E5" w14:textId="469C4AE2" w:rsidR="000413C3" w:rsidRDefault="0013362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3E91">
        <w:rPr>
          <w:rFonts w:ascii="仿宋_GB2312" w:eastAsia="仿宋_GB2312" w:hAnsi="宋体" w:cs="宋体" w:hint="eastAsia"/>
          <w:kern w:val="0"/>
          <w:sz w:val="32"/>
          <w:szCs w:val="32"/>
        </w:rPr>
        <w:t>财政拨款收支总预算407.31万元。</w:t>
      </w:r>
    </w:p>
    <w:p w14:paraId="6E22C04E"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463862C0"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收入预算包括：一般公共预算拨款407.31万元。</w:t>
      </w:r>
    </w:p>
    <w:p w14:paraId="7C3147AC"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363.27万元，主要用于：基本工资、津贴补贴、奖金、机关事业单位基本养老保险缴费、其他社会保障缴费、其他工资福利支出、退休费、奖励金等支出；卫生健康支出17.44万元，主要用于：城镇职工基本医疗保险缴费、公务员医疗补助等支出；住房保障支出26.60万元，主要用于：缴纳在职人员住房公积金。</w:t>
      </w:r>
    </w:p>
    <w:p w14:paraId="09978F38" w14:textId="718F1C88"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165E0308"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2FA6F96A" w14:textId="20C75F01"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407.31</w:t>
      </w:r>
      <w:r>
        <w:rPr>
          <w:rFonts w:ascii="仿宋_GB2312" w:eastAsia="仿宋_GB2312" w:hAnsi="宋体" w:cs="宋体" w:hint="eastAsia"/>
          <w:kern w:val="0"/>
          <w:sz w:val="32"/>
          <w:szCs w:val="32"/>
        </w:rPr>
        <w:t>万元，其中：</w:t>
      </w:r>
    </w:p>
    <w:p w14:paraId="33BB1121"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382.73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57.34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17.62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本年在职人员工资普调，工资福利支出增加，预算数相应增加。</w:t>
      </w:r>
    </w:p>
    <w:p w14:paraId="2A8CEC9E"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24.58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1.39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5.35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本年1995年前退休（退职）人员生活补贴，自治区社保经办机构业务经费项目等项目资金减少，预算数相应减少。</w:t>
      </w:r>
    </w:p>
    <w:p w14:paraId="7B5E23C4"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658F0326"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.社会保障和就业支出（类）363.27万元，占89.19%</w:t>
      </w:r>
      <w:r>
        <w:rPr>
          <w:rFonts w:ascii="仿宋_GB2312" w:eastAsia="仿宋_GB2312" w:hAnsi="宋体" w:cs="宋体" w:hint="eastAsia"/>
          <w:kern w:val="0"/>
          <w:sz w:val="32"/>
          <w:szCs w:val="32"/>
        </w:rPr>
        <w:t>。</w:t>
      </w:r>
    </w:p>
    <w:p w14:paraId="3A78A6D7"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.卫生健康支出（类）17.44万元，占4.28%</w:t>
      </w:r>
      <w:r>
        <w:rPr>
          <w:rFonts w:ascii="仿宋_GB2312" w:eastAsia="仿宋_GB2312" w:hAnsi="宋体" w:cs="宋体" w:hint="eastAsia"/>
          <w:kern w:val="0"/>
          <w:sz w:val="32"/>
          <w:szCs w:val="32"/>
        </w:rPr>
        <w:t>。</w:t>
      </w:r>
    </w:p>
    <w:p w14:paraId="41A55E5F" w14:textId="77777777"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.住房保障支出（类）26.60万元，占6.53%</w:t>
      </w:r>
      <w:r>
        <w:rPr>
          <w:rFonts w:ascii="仿宋_GB2312" w:eastAsia="仿宋_GB2312" w:hAnsi="宋体" w:cs="宋体" w:hint="eastAsia"/>
          <w:kern w:val="0"/>
          <w:sz w:val="32"/>
          <w:szCs w:val="32"/>
        </w:rPr>
        <w:t>。</w:t>
      </w:r>
    </w:p>
    <w:p w14:paraId="00223B4E"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C49DC2E" w14:textId="2AA85D01"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1.社会保障和就业支出（类）人力资源和社会保障管理事务（款）行政运行（项）：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预算数为275.90万元，比上年预算增加32.04万元，增长13.14%，主要原因是：本年在职人数增加，工资普调，工资福利支出增加，预算数相应增加。</w:t>
      </w:r>
    </w:p>
    <w:p w14:paraId="78909711" w14:textId="09AD8CD1"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2.社会保障和就业支出（类）人力资源和社会保障管理事务（款）社会保险经办机构（项）：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预算数为6.17万元，比上年预算减少1.08万元，下降14.90%，主要原因是：本年较上年代办人员数量减少3人，预算数相应减少。</w:t>
      </w:r>
    </w:p>
    <w:p w14:paraId="5E0064E7" w14:textId="326287FA"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3.社会保障和就业支出（类）行政事业单位养老支出（款）事业单位离退休（项）：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预算数为31.47万元，比上年预算增加12.10万元，增长62.47%，主要原因是：退休人员基础绩效奖增加，预算数相应增加。</w:t>
      </w:r>
    </w:p>
    <w:p w14:paraId="502BEA54" w14:textId="7823AD48"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预算数为31.32万元，比上年预算增加5.08万元，增长19.36%，主要原因是：本年在职人数增加，养老保险缴费基数调增，预算数相应增加。</w:t>
      </w:r>
    </w:p>
    <w:p w14:paraId="3FC96E62" w14:textId="3817F683"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5.社会保障和就业支出（类）企业改革补助（款）其他企业改革发展补助（项）：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预算数为18.41万元，比上年预算减少0.31万元，下降1.66%，主要原因是：享受95年生活补贴人员减少，预算数相应减少。</w:t>
      </w:r>
    </w:p>
    <w:p w14:paraId="2D9C8596" w14:textId="0D01C97E"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6.卫生健康支出（类）行政事业单位医疗（款）事业单位医疗（项）：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预算数为13.52万元，比上年预算增加2.37万元，增长21.26%，主要原因是：本年在职人数增加，医疗缴费基数调增，预算数相应增加。</w:t>
      </w:r>
    </w:p>
    <w:p w14:paraId="68BD991E" w14:textId="22A4D001"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7.卫生健康支出（类）行政事业单位医疗（款）公务员医疗补助（项）：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预算数为3.92万元，比上年预算增加0.64万元，增长19.51%，主要原因是：本年在职人数增加，公务员医疗补助调增，预算数相应增加。</w:t>
      </w:r>
    </w:p>
    <w:p w14:paraId="4CA7F4A1" w14:textId="6AE22DCC" w:rsidR="000413C3" w:rsidRDefault="00B63E9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预算数为26.60万元，比上年预算增加5.11万元，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23.78%，主要原因是：本年在职人数增加，住房公积金缴费基数调增，预算数相应增加。</w:t>
      </w:r>
    </w:p>
    <w:p w14:paraId="6260B16F" w14:textId="69142881"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3283CD36" w14:textId="78529131"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382.73</w:t>
      </w:r>
      <w:r>
        <w:rPr>
          <w:rFonts w:ascii="仿宋_GB2312" w:eastAsia="仿宋_GB2312" w:hAnsi="宋体" w:cs="宋体" w:hint="eastAsia"/>
          <w:kern w:val="0"/>
          <w:sz w:val="32"/>
          <w:szCs w:val="32"/>
        </w:rPr>
        <w:t>万元，其中：</w:t>
      </w:r>
    </w:p>
    <w:p w14:paraId="05645AF3"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376.17万元，主要包括：基本工资、津贴补贴、奖金、机关事业单位基本养老保险缴费、职工基本医疗保险缴费、公务员医疗补助缴费、其他社会保障缴费、住房公积金、其他工资福利支出、退休费、奖励金。</w:t>
      </w:r>
    </w:p>
    <w:p w14:paraId="7601D6F1"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公用经费6.56万元，主要包括：办公费、水费、电费、邮电费、差旅费、公务用车运行维护费、其他商品和服务支出。</w:t>
      </w:r>
    </w:p>
    <w:p w14:paraId="3F9FE45F" w14:textId="0FEC70F2"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408DE0F"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（1）项目名称：自治区社保经办机构业务经费项目</w:t>
      </w:r>
    </w:p>
    <w:p w14:paraId="133BE594" w14:textId="615C080E"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设立的政策依据：喀地财社[2025]2号-《</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自治区财政社保经办机构业务补助经费的通知》</w:t>
      </w:r>
    </w:p>
    <w:p w14:paraId="7BE3299E"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预算安排规模：6.17万元</w:t>
      </w:r>
    </w:p>
    <w:p w14:paraId="54C07DD8"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项目承担单位：新疆维吾尔自治区喀什地区疏勒县社会保险服务中心</w:t>
      </w:r>
    </w:p>
    <w:p w14:paraId="77A8B396"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资金分配情况：用于开展全民参保登记计划实施补助资金费用2.49万元，社会保险经办机构社会保险代办员项目补助资金3.68万元，共计6.17万元</w:t>
      </w:r>
    </w:p>
    <w:p w14:paraId="1DFE85D1" w14:textId="720DE98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860745F"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（2）项目名称：1995年前退休（退职）人员生活补助</w:t>
      </w:r>
    </w:p>
    <w:p w14:paraId="375D4B5C" w14:textId="0AEA8485"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设立的政策依据：喀地财企[2024]37号-《关于提前下达</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4月至2026年3月1995年前退休[退职]人员生活补贴资金预算的通知》</w:t>
      </w:r>
    </w:p>
    <w:p w14:paraId="1120E303"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预算安排规模：18.41万元</w:t>
      </w:r>
    </w:p>
    <w:p w14:paraId="35B1B4B8"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项目承担单位：新疆维吾尔自治区喀什地区疏勒县社会保险服务中心</w:t>
      </w:r>
    </w:p>
    <w:p w14:paraId="7D6ECD62"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资金分配情况：用于发放1995年前退休（退职）194人一年的生活补贴，共计18.41万元。</w:t>
      </w:r>
    </w:p>
    <w:p w14:paraId="1ECA20F0" w14:textId="1218313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B5E663D" w14:textId="2E9155D5"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F84FDD6" w14:textId="62F86C1B" w:rsidR="000413C3" w:rsidRDefault="00B63E91">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2C0AE61E" w14:textId="24B91BD7"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92ACB9D" w14:textId="4925B198"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9D22126" w14:textId="113A11FD"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4D4E83D9" w14:textId="140248DD" w:rsidR="000413C3" w:rsidRDefault="00B63E91">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FF5BB9">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5824FBE4" w14:textId="66C168C0" w:rsidR="000413C3" w:rsidRDefault="0013362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3E91">
        <w:rPr>
          <w:rFonts w:ascii="仿宋_GB2312" w:eastAsia="仿宋_GB2312" w:hAnsi="宋体" w:cs="宋体" w:hint="eastAsia"/>
          <w:kern w:val="0"/>
          <w:sz w:val="32"/>
          <w:szCs w:val="32"/>
        </w:rPr>
        <w:t>财政拨款“三公”经费比上年预算增加0万元，增长0%，其中：</w:t>
      </w:r>
      <w:r w:rsidR="00FF5BB9">
        <w:rPr>
          <w:rFonts w:ascii="仿宋_GB2312" w:eastAsia="仿宋_GB2312" w:hAnsi="宋体" w:cs="宋体" w:hint="eastAsia"/>
          <w:kern w:val="0"/>
          <w:sz w:val="32"/>
          <w:szCs w:val="32"/>
        </w:rPr>
        <w:t>因公出国（境）</w:t>
      </w:r>
      <w:r w:rsidR="00E843B8">
        <w:rPr>
          <w:rFonts w:ascii="仿宋_GB2312" w:eastAsia="仿宋_GB2312" w:hAnsi="宋体" w:cs="宋体" w:hint="eastAsia"/>
          <w:kern w:val="0"/>
          <w:sz w:val="32"/>
          <w:szCs w:val="32"/>
        </w:rPr>
        <w:t>费</w:t>
      </w:r>
      <w:r w:rsidR="00B63E91">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1DE02E6D" w14:textId="36F79819"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十一、关于新疆维吾尔自治区喀什地区疏勒县社会保险服务中心</w:t>
      </w:r>
      <w:r w:rsidR="0013362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C61C1D9" w14:textId="77777777" w:rsidR="000413C3" w:rsidRDefault="00B63E91">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疏勒县社会保险服务中心</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0D5668CB" w14:textId="77777777" w:rsidR="000413C3" w:rsidRDefault="00B63E9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6FEE7BF"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C0D6679" w14:textId="3F636211"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w:t>
      </w:r>
      <w:r w:rsidR="0013362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的机关运行经费财政拨款预算6.56万元，比上年预算增加1.73万元，增长35.82%。主要原因是：本年在职、退休党员教育、退休干部活动费增加，预算数相应增加。</w:t>
      </w:r>
    </w:p>
    <w:p w14:paraId="692112DC"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34DD7922" w14:textId="79E3B9DD" w:rsidR="000413C3" w:rsidRDefault="0013362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3E91">
        <w:rPr>
          <w:rFonts w:ascii="仿宋_GB2312" w:eastAsia="仿宋_GB2312" w:hAnsi="宋体" w:cs="宋体" w:hint="eastAsia"/>
          <w:kern w:val="0"/>
          <w:sz w:val="32"/>
          <w:szCs w:val="32"/>
        </w:rPr>
        <w:t>，新疆维吾尔自治区喀什地区疏勒县社会保险服务中心政府采购预算4.63万元，其中：政府采购货物预算2.90万元，政府采购工程预算0.00万元，政府采购服务预算1.73万元。</w:t>
      </w:r>
    </w:p>
    <w:p w14:paraId="2F7CE6D1" w14:textId="2F0EA4A4" w:rsidR="000413C3" w:rsidRDefault="0013362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3E91">
        <w:rPr>
          <w:rFonts w:ascii="仿宋_GB2312" w:eastAsia="仿宋_GB2312" w:hAnsi="宋体" w:cs="宋体" w:hint="eastAsia"/>
          <w:kern w:val="0"/>
          <w:sz w:val="32"/>
          <w:szCs w:val="32"/>
        </w:rPr>
        <w:t>，新疆维吾尔自治区喀什地区疏勒县社会保险服务中心面向中小企业预留政府采购项目预算金额4.63万元，小微企业预留政府采购项目预算金额4.63万元。</w:t>
      </w:r>
    </w:p>
    <w:p w14:paraId="65AFB51E"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0C42DE5" w14:textId="21455760" w:rsidR="000413C3" w:rsidRDefault="006F6D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63E91">
        <w:rPr>
          <w:rFonts w:ascii="仿宋_GB2312" w:eastAsia="仿宋_GB2312" w:hAnsi="宋体" w:cs="宋体" w:hint="eastAsia"/>
          <w:kern w:val="0"/>
          <w:sz w:val="32"/>
          <w:szCs w:val="32"/>
        </w:rPr>
        <w:t>，新疆维吾尔自治区喀什地区疏勒县社会保险服务中心占用使用国有资产总体情况为：</w:t>
      </w:r>
    </w:p>
    <w:p w14:paraId="2121768C"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14:paraId="1BCD8FDC"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2.车辆1辆，价值14.98万元；其中：一般公务用车1辆，价值14.98万元；执法执勤用车0辆，价值0.00万元；其他车辆0辆，价值0.00万元。</w:t>
      </w:r>
    </w:p>
    <w:p w14:paraId="3814AAD6"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3.办公家具价值14.18万元。</w:t>
      </w:r>
    </w:p>
    <w:p w14:paraId="0BEAAB43"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44B8E2CF" w14:textId="77777777" w:rsidR="000413C3" w:rsidRDefault="00B63E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03E20541" w14:textId="1F518744" w:rsidR="000413C3" w:rsidRDefault="0013362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3E91">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0F0513A"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E68E3E7" w14:textId="5C853FDE" w:rsidR="000413C3" w:rsidRDefault="00133620">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63E91">
        <w:rPr>
          <w:rFonts w:ascii="仿宋_GB2312" w:eastAsia="仿宋_GB2312" w:hAnsi="宋体" w:cs="宋体" w:hint="eastAsia"/>
          <w:kern w:val="0"/>
          <w:sz w:val="32"/>
          <w:szCs w:val="32"/>
        </w:rPr>
        <w:t>，本单位预算绩效管理整体预算绩效目标1个，涉及预算金额407.31万元；当年预算安排项目共2个，其中：财政拨款项目涉及预算金额24.58万元；非财政拨款项目涉及预算金额0万元。具体情况见下表：</w:t>
      </w:r>
      <w:r w:rsidR="00B63E91">
        <w:rPr>
          <w:rFonts w:ascii="MS Gothic" w:eastAsia="MS Gothic" w:hAnsi="MS Gothic" w:cs="MS Gothic" w:hint="eastAsia"/>
          <w:kern w:val="0"/>
          <w:sz w:val="32"/>
          <w:szCs w:val="32"/>
          <w:cs/>
        </w:rPr>
        <w:t>‎</w:t>
      </w:r>
      <w:r w:rsidR="00B63E91">
        <w:rPr>
          <w:rFonts w:ascii="MS Gothic" w:eastAsia="MS Gothic" w:hAnsi="MS Gothic" w:cs="MS Gothic"/>
          <w:kern w:val="0"/>
          <w:sz w:val="28"/>
          <w:szCs w:val="28"/>
        </w:rPr>
        <w:br w:type="page"/>
      </w:r>
    </w:p>
    <w:p w14:paraId="48FBF9D9" w14:textId="77777777" w:rsidR="000413C3" w:rsidRDefault="00B63E91">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0413C3" w14:paraId="505E54E2" w14:textId="77777777">
        <w:trPr>
          <w:trHeight w:val="516"/>
          <w:jc w:val="center"/>
        </w:trPr>
        <w:tc>
          <w:tcPr>
            <w:tcW w:w="10065" w:type="dxa"/>
            <w:gridSpan w:val="6"/>
            <w:tcBorders>
              <w:top w:val="nil"/>
              <w:left w:val="nil"/>
              <w:bottom w:val="nil"/>
              <w:right w:val="nil"/>
            </w:tcBorders>
            <w:vAlign w:val="center"/>
          </w:tcPr>
          <w:p w14:paraId="05ACC716" w14:textId="5B5E6896" w:rsidR="000413C3" w:rsidRDefault="00B63E91">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133620">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0413C3" w14:paraId="5D89FC20"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DEB3D4A"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49B1BE5" w14:textId="77777777" w:rsidR="000413C3" w:rsidRDefault="00B63E9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疏勒县社会保险服务中心</w:t>
            </w:r>
            <w:r>
              <w:rPr>
                <w:rFonts w:asciiTheme="majorEastAsia" w:eastAsiaTheme="majorEastAsia" w:hAnsiTheme="majorEastAsia" w:cs="MS Gothic" w:hint="eastAsia"/>
                <w:color w:val="000000"/>
                <w:sz w:val="20"/>
                <w:szCs w:val="20"/>
                <w:cs/>
              </w:rPr>
              <w:t>‎</w:t>
            </w:r>
          </w:p>
        </w:tc>
      </w:tr>
      <w:tr w:rsidR="000413C3" w14:paraId="2E559FCB"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19A52F6"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86D5A17" w14:textId="77777777" w:rsidR="000413C3" w:rsidRDefault="00B63E9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袁梦蝶</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626236F"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402A3590" w14:textId="77777777" w:rsidR="000413C3" w:rsidRDefault="00B63E9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15739980810</w:t>
            </w:r>
            <w:r>
              <w:rPr>
                <w:rFonts w:asciiTheme="majorEastAsia" w:eastAsiaTheme="majorEastAsia" w:hAnsiTheme="majorEastAsia" w:cs="MS Gothic" w:hint="eastAsia"/>
                <w:color w:val="000000"/>
                <w:sz w:val="20"/>
                <w:szCs w:val="20"/>
                <w:cs/>
              </w:rPr>
              <w:t>‎</w:t>
            </w:r>
          </w:p>
        </w:tc>
      </w:tr>
      <w:tr w:rsidR="000413C3" w14:paraId="3BB8E5CC"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5DFF75B" w14:textId="77777777" w:rsidR="000413C3" w:rsidRDefault="00B63E91">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C2111E9" w14:textId="3E45EF6E" w:rsidR="000413C3" w:rsidRDefault="00133620">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B63E91">
              <w:rPr>
                <w:rFonts w:asciiTheme="majorEastAsia" w:eastAsiaTheme="majorEastAsia" w:hAnsiTheme="majorEastAsia" w:cs="宋体"/>
                <w:color w:val="000000"/>
                <w:sz w:val="20"/>
                <w:szCs w:val="20"/>
              </w:rPr>
              <w:t>全年预算407.29万元，为实现机关事业单位养老保险参保人数达到1.06万人，企业参保人数达到万人，工伤保险参保人数达到2.35万人，失业保险参保人数达到1.71万人，开展各项业务培训6场次，重点提升窗口人员服务能力，提高参保人员的参保积极性，力争实现社保覆盖面进一步扩大，基金运行更加稳健。</w:t>
            </w:r>
            <w:r w:rsidR="00B63E91">
              <w:rPr>
                <w:rFonts w:asciiTheme="majorEastAsia" w:eastAsiaTheme="majorEastAsia" w:hAnsiTheme="majorEastAsia" w:cs="MS Gothic" w:hint="eastAsia"/>
                <w:color w:val="000000"/>
                <w:sz w:val="20"/>
                <w:szCs w:val="20"/>
                <w:cs/>
              </w:rPr>
              <w:t>‎</w:t>
            </w:r>
          </w:p>
        </w:tc>
      </w:tr>
      <w:tr w:rsidR="000413C3" w14:paraId="78E1CF65"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F5487E5" w14:textId="77777777" w:rsidR="000413C3" w:rsidRDefault="00B63E91">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28EE2C4B"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425F364"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EF71B5E"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0413C3" w14:paraId="0E591DF2"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9DE4543" w14:textId="77777777" w:rsidR="000413C3" w:rsidRDefault="000413C3">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2F13E0A6"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89E1AD2"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477ADF3" w14:textId="77777777" w:rsidR="000413C3" w:rsidRDefault="00B63E9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24.58</w:t>
            </w:r>
            <w:r>
              <w:rPr>
                <w:rFonts w:asciiTheme="majorEastAsia" w:eastAsiaTheme="majorEastAsia" w:hAnsiTheme="majorEastAsia" w:cs="MS Gothic" w:hint="eastAsia"/>
                <w:color w:val="000000"/>
                <w:sz w:val="20"/>
                <w:szCs w:val="20"/>
                <w:cs/>
              </w:rPr>
              <w:t>‎</w:t>
            </w:r>
          </w:p>
        </w:tc>
      </w:tr>
      <w:tr w:rsidR="000413C3" w14:paraId="1C09B19F"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BDE7827" w14:textId="77777777" w:rsidR="000413C3" w:rsidRDefault="000413C3">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0B41C39" w14:textId="77777777" w:rsidR="000413C3" w:rsidRDefault="000413C3">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ABAF6B"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D756752" w14:textId="77777777" w:rsidR="000413C3" w:rsidRDefault="00B63E9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382.73</w:t>
            </w:r>
          </w:p>
        </w:tc>
      </w:tr>
      <w:tr w:rsidR="000413C3" w14:paraId="492EF81A"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AEFEBEA" w14:textId="77777777" w:rsidR="000413C3" w:rsidRDefault="000413C3">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13A50F8"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540EF38"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72608DE" w14:textId="77777777" w:rsidR="000413C3" w:rsidRDefault="00B63E9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0413C3" w14:paraId="558A977F"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9F0D3EA"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16FE8304"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CF4DD1C"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18D35EE7"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7FEC94B0"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32111CCC" w14:textId="77777777" w:rsidR="000413C3" w:rsidRDefault="00B63E9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0413C3" w14:paraId="455493C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0E2D7BA"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97AC652"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6172A21"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企业基本养老保险参保职工人数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1B814DF"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&gt;=0.89万人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1E058389" w14:textId="255D22B3" w:rsidR="000413C3" w:rsidRDefault="0013362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63E9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493CE0C"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0413C3" w14:paraId="43BAA9D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8B6F97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E8D0379"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2CB3079"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工伤保险参保人数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80F3AA5"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&gt;=2.35万人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B4997A0" w14:textId="50D815A6" w:rsidR="000413C3" w:rsidRDefault="0013362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63E9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14A8AC7"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w:t>
            </w:r>
          </w:p>
        </w:tc>
      </w:tr>
      <w:tr w:rsidR="000413C3" w14:paraId="2DDD7CC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B137E9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5ED4C7C"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B9C3033"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失业保险参保人数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11F1F7BC"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&gt;=1.71万人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AB9ADA8" w14:textId="3FBFDE3B" w:rsidR="000413C3" w:rsidRDefault="0013362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63E9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047CF04"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0413C3" w14:paraId="3C03BF3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508E49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1355555"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61782BB"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城乡居民养老保险参保人数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EFF2C81"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&gt;=12.6万人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7E5B3244" w14:textId="7F349C55" w:rsidR="000413C3" w:rsidRDefault="0013362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63E9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BA46001"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w:t>
            </w:r>
          </w:p>
        </w:tc>
      </w:tr>
      <w:tr w:rsidR="000413C3" w14:paraId="6A213ED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6CC357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32BF9D0"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91B637A"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社保各项业务培训场次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4AC3FAAA"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&gt;=6场</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42033" w14:textId="61B87360" w:rsidR="000413C3" w:rsidRDefault="0013362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63E9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1043992"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0413C3" w14:paraId="1E41A69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875F0FE"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FAAFD09"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DBA4E62"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机关事业单位养老保险参保职工人数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F5DF937"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&gt;=1.06万人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632E973C" w14:textId="35FE4F01" w:rsidR="000413C3" w:rsidRDefault="0013362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63E9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D6CB3FD" w14:textId="77777777" w:rsidR="000413C3" w:rsidRDefault="00B63E9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w:t>
            </w:r>
          </w:p>
        </w:tc>
      </w:tr>
    </w:tbl>
    <w:p w14:paraId="579F97E3" w14:textId="77777777" w:rsidR="000413C3" w:rsidRDefault="000413C3">
      <w:pPr>
        <w:spacing w:line="20" w:lineRule="exact"/>
        <w:jc w:val="center"/>
        <w:rPr>
          <w:rFonts w:ascii="宋体" w:hAnsi="宋体" w:cs="宋体" w:hint="eastAsia"/>
          <w:kern w:val="0"/>
          <w:sz w:val="2"/>
          <w:szCs w:val="2"/>
        </w:rPr>
      </w:pPr>
    </w:p>
    <w:p w14:paraId="2092B470" w14:textId="77777777" w:rsidR="000413C3" w:rsidRDefault="00B63E91">
      <w:r>
        <w:br w:type="page"/>
      </w:r>
    </w:p>
    <w:p w14:paraId="3720DF6A" w14:textId="77777777" w:rsidR="000413C3" w:rsidRDefault="000413C3">
      <w:pPr>
        <w:spacing w:line="20" w:lineRule="exact"/>
        <w:jc w:val="center"/>
        <w:rPr>
          <w:rFonts w:ascii="宋体" w:hAnsi="宋体" w:cs="宋体" w:hint="eastAsia"/>
          <w:kern w:val="0"/>
          <w:sz w:val="2"/>
          <w:szCs w:val="2"/>
        </w:rPr>
      </w:pPr>
    </w:p>
    <w:p w14:paraId="0327BE3A" w14:textId="77777777" w:rsidR="000413C3" w:rsidRDefault="00B63E9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6B96CF2" w14:textId="6EC791DC" w:rsidR="000413C3" w:rsidRDefault="00B63E9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3362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0413C3" w14:paraId="416A2F1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954A65" w14:textId="77777777" w:rsidR="000413C3" w:rsidRDefault="00B63E9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453E44D"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疏勒县社会保险服务中心</w:t>
            </w:r>
            <w:r>
              <w:rPr>
                <w:rFonts w:asciiTheme="majorEastAsia" w:eastAsiaTheme="majorEastAsia" w:hAnsiTheme="majorEastAsia"/>
                <w:sz w:val="18"/>
                <w:szCs w:val="18"/>
                <w:cs/>
              </w:rPr>
              <w:t>‎</w:t>
            </w:r>
          </w:p>
        </w:tc>
      </w:tr>
      <w:tr w:rsidR="000413C3" w14:paraId="5EB80F6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9E873D" w14:textId="77777777" w:rsidR="000413C3" w:rsidRDefault="00B63E9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9B6F3DE"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1995年前退休（退职）人员生活补助</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AB67B24"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9EF8B5"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杨海霞</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0413C3" w14:paraId="156A852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3469A4" w14:textId="77777777" w:rsidR="000413C3" w:rsidRDefault="00B63E9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3C59664"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E273DB0"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18.41</w:t>
            </w:r>
          </w:p>
        </w:tc>
        <w:tc>
          <w:tcPr>
            <w:tcW w:w="1276" w:type="dxa"/>
            <w:tcBorders>
              <w:top w:val="single" w:sz="2" w:space="0" w:color="000000"/>
              <w:left w:val="single" w:sz="2" w:space="0" w:color="000000"/>
              <w:bottom w:val="single" w:sz="2" w:space="0" w:color="000000"/>
              <w:right w:val="single" w:sz="2" w:space="0" w:color="000000"/>
            </w:tcBorders>
            <w:vAlign w:val="center"/>
          </w:tcPr>
          <w:p w14:paraId="02766E18"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46A4A71"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18.41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B67B9D"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B1071C"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0413C3" w14:paraId="11C2F66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83FE8B" w14:textId="77777777" w:rsidR="000413C3" w:rsidRDefault="00B63E9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C8E341" w14:textId="77777777" w:rsidR="000413C3" w:rsidRDefault="00B63E9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投资18.41万元，用于发放194人生活补贴，人均月发放金额为120元，发放12个月。通过本项目保障退休人员工资按时足额发放，保障国有企业退休人员待遇,减轻物价上涨给95年以前退休人员带来的生活压力，保障其基本生活水平，促进社会公平与和谐稳定。</w:t>
            </w:r>
          </w:p>
        </w:tc>
      </w:tr>
      <w:tr w:rsidR="000413C3" w14:paraId="2792F59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F739353" w14:textId="77777777" w:rsidR="000413C3" w:rsidRDefault="00B63E9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FE7C30D" w14:textId="77777777" w:rsidR="000413C3" w:rsidRDefault="00B63E9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3292C7"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435B9F4"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C2BA16E"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0DCBFFF"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FBE549B"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3C09647"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E51EA35"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0413C3" w14:paraId="62E4EDA0" w14:textId="77777777">
        <w:trPr>
          <w:trHeight w:val="859"/>
          <w:jc w:val="center"/>
        </w:trPr>
        <w:tc>
          <w:tcPr>
            <w:tcW w:w="1131" w:type="dxa"/>
            <w:vMerge w:val="restart"/>
            <w:tcBorders>
              <w:left w:val="single" w:sz="2" w:space="0" w:color="000000"/>
              <w:right w:val="single" w:sz="2" w:space="0" w:color="000000"/>
            </w:tcBorders>
            <w:vAlign w:val="center"/>
          </w:tcPr>
          <w:p w14:paraId="4BE48D87" w14:textId="77777777" w:rsidR="000413C3" w:rsidRDefault="00B63E9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A164E8F" w14:textId="77777777" w:rsidR="000413C3" w:rsidRDefault="00B63E9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D0879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覆盖95年以前企业退休退职人员人数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EEF465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C6A22D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C7648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68616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6D04C8"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5D432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644E75BC" w14:textId="77777777">
        <w:trPr>
          <w:trHeight w:val="859"/>
          <w:jc w:val="center"/>
        </w:trPr>
        <w:tc>
          <w:tcPr>
            <w:tcW w:w="1131" w:type="dxa"/>
            <w:vMerge/>
            <w:tcBorders>
              <w:left w:val="single" w:sz="2" w:space="0" w:color="000000"/>
              <w:right w:val="single" w:sz="2" w:space="0" w:color="000000"/>
            </w:tcBorders>
            <w:vAlign w:val="center"/>
          </w:tcPr>
          <w:p w14:paraId="037D0C83" w14:textId="77777777" w:rsidR="000413C3" w:rsidRDefault="000413C3"/>
        </w:tc>
        <w:tc>
          <w:tcPr>
            <w:tcW w:w="1134" w:type="dxa"/>
            <w:vMerge/>
            <w:tcBorders>
              <w:left w:val="single" w:sz="2" w:space="0" w:color="000000"/>
              <w:bottom w:val="single" w:sz="2" w:space="0" w:color="000000"/>
              <w:right w:val="single" w:sz="2" w:space="0" w:color="000000"/>
            </w:tcBorders>
            <w:vAlign w:val="center"/>
          </w:tcPr>
          <w:p w14:paraId="6F55BAF4" w14:textId="77777777" w:rsidR="000413C3" w:rsidRDefault="000413C3"/>
        </w:tc>
        <w:tc>
          <w:tcPr>
            <w:tcW w:w="1701" w:type="dxa"/>
            <w:tcBorders>
              <w:top w:val="single" w:sz="2" w:space="0" w:color="000000"/>
              <w:left w:val="single" w:sz="2" w:space="0" w:color="000000"/>
              <w:bottom w:val="single" w:sz="2" w:space="0" w:color="000000"/>
              <w:right w:val="single" w:sz="2" w:space="0" w:color="000000"/>
            </w:tcBorders>
            <w:vAlign w:val="center"/>
          </w:tcPr>
          <w:p w14:paraId="46F219C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补贴发放月份数的</w:t>
            </w:r>
          </w:p>
        </w:tc>
        <w:tc>
          <w:tcPr>
            <w:tcW w:w="851" w:type="dxa"/>
            <w:tcBorders>
              <w:top w:val="single" w:sz="2" w:space="0" w:color="000000"/>
              <w:left w:val="single" w:sz="2" w:space="0" w:color="000000"/>
              <w:bottom w:val="single" w:sz="2" w:space="0" w:color="000000"/>
              <w:right w:val="single" w:sz="2" w:space="0" w:color="000000"/>
            </w:tcBorders>
            <w:vAlign w:val="center"/>
          </w:tcPr>
          <w:p w14:paraId="50D3B9F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6591137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39512"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13个月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A7DC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D8E608"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FDA27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6FC1B21C" w14:textId="77777777">
        <w:trPr>
          <w:trHeight w:val="859"/>
          <w:jc w:val="center"/>
        </w:trPr>
        <w:tc>
          <w:tcPr>
            <w:tcW w:w="1131" w:type="dxa"/>
            <w:vMerge/>
            <w:tcBorders>
              <w:left w:val="single" w:sz="2" w:space="0" w:color="000000"/>
              <w:right w:val="single" w:sz="2" w:space="0" w:color="000000"/>
            </w:tcBorders>
            <w:vAlign w:val="center"/>
          </w:tcPr>
          <w:p w14:paraId="3107AAA7" w14:textId="77777777" w:rsidR="000413C3" w:rsidRDefault="000413C3"/>
        </w:tc>
        <w:tc>
          <w:tcPr>
            <w:tcW w:w="1134" w:type="dxa"/>
            <w:tcBorders>
              <w:left w:val="single" w:sz="2" w:space="0" w:color="000000"/>
              <w:bottom w:val="single" w:sz="2" w:space="0" w:color="000000"/>
              <w:right w:val="single" w:sz="2" w:space="0" w:color="000000"/>
            </w:tcBorders>
            <w:vAlign w:val="center"/>
          </w:tcPr>
          <w:p w14:paraId="0E2A9E17" w14:textId="77777777" w:rsidR="000413C3" w:rsidRDefault="00B63E9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FF8E88"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退休人员生活补贴发放及时率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0BB765"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77C2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B3A61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F673E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C83DD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F8C59B"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33F02F64" w14:textId="77777777">
        <w:trPr>
          <w:trHeight w:val="859"/>
          <w:jc w:val="center"/>
        </w:trPr>
        <w:tc>
          <w:tcPr>
            <w:tcW w:w="1131" w:type="dxa"/>
            <w:vMerge/>
            <w:tcBorders>
              <w:left w:val="single" w:sz="2" w:space="0" w:color="000000"/>
              <w:right w:val="single" w:sz="2" w:space="0" w:color="000000"/>
            </w:tcBorders>
            <w:vAlign w:val="center"/>
          </w:tcPr>
          <w:p w14:paraId="74DABE1A" w14:textId="77777777" w:rsidR="000413C3" w:rsidRDefault="000413C3"/>
        </w:tc>
        <w:tc>
          <w:tcPr>
            <w:tcW w:w="1134" w:type="dxa"/>
            <w:tcBorders>
              <w:left w:val="single" w:sz="2" w:space="0" w:color="000000"/>
              <w:bottom w:val="single" w:sz="2" w:space="0" w:color="000000"/>
              <w:right w:val="single" w:sz="2" w:space="0" w:color="000000"/>
            </w:tcBorders>
            <w:vAlign w:val="center"/>
          </w:tcPr>
          <w:p w14:paraId="06BBD4E0" w14:textId="77777777" w:rsidR="000413C3" w:rsidRDefault="00B63E9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E2385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77994151" w14:textId="4A22331A"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133620">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4D6BB23E"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A1CB1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2024年12月18日</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F81D25"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8309B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8227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4BD7C97E" w14:textId="77777777">
        <w:trPr>
          <w:trHeight w:val="859"/>
          <w:jc w:val="center"/>
        </w:trPr>
        <w:tc>
          <w:tcPr>
            <w:tcW w:w="1131" w:type="dxa"/>
            <w:vMerge w:val="restart"/>
            <w:tcBorders>
              <w:left w:val="single" w:sz="2" w:space="0" w:color="000000"/>
              <w:right w:val="single" w:sz="2" w:space="0" w:color="000000"/>
            </w:tcBorders>
            <w:vAlign w:val="center"/>
          </w:tcPr>
          <w:p w14:paraId="2056CD39" w14:textId="77777777" w:rsidR="000413C3" w:rsidRDefault="00B63E9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D0BB888" w14:textId="77777777" w:rsidR="000413C3" w:rsidRDefault="00B63E9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B3156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生活补贴人均月发放金额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24985C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99F2B2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47E9B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DDC3D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AE9E9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07DDE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60BF04EA" w14:textId="77777777">
        <w:trPr>
          <w:trHeight w:val="859"/>
          <w:jc w:val="center"/>
        </w:trPr>
        <w:tc>
          <w:tcPr>
            <w:tcW w:w="1131" w:type="dxa"/>
            <w:vMerge/>
            <w:tcBorders>
              <w:left w:val="single" w:sz="2" w:space="0" w:color="000000"/>
              <w:right w:val="single" w:sz="2" w:space="0" w:color="000000"/>
            </w:tcBorders>
            <w:vAlign w:val="center"/>
          </w:tcPr>
          <w:p w14:paraId="3059CEED" w14:textId="77777777" w:rsidR="000413C3" w:rsidRDefault="000413C3"/>
        </w:tc>
        <w:tc>
          <w:tcPr>
            <w:tcW w:w="1134" w:type="dxa"/>
            <w:vMerge/>
            <w:tcBorders>
              <w:left w:val="single" w:sz="2" w:space="0" w:color="000000"/>
              <w:bottom w:val="single" w:sz="2" w:space="0" w:color="000000"/>
              <w:right w:val="single" w:sz="2" w:space="0" w:color="000000"/>
            </w:tcBorders>
            <w:vAlign w:val="center"/>
          </w:tcPr>
          <w:p w14:paraId="00642003" w14:textId="77777777" w:rsidR="000413C3" w:rsidRDefault="000413C3"/>
        </w:tc>
        <w:tc>
          <w:tcPr>
            <w:tcW w:w="1701" w:type="dxa"/>
            <w:tcBorders>
              <w:top w:val="single" w:sz="2" w:space="0" w:color="000000"/>
              <w:left w:val="single" w:sz="2" w:space="0" w:color="000000"/>
              <w:bottom w:val="single" w:sz="2" w:space="0" w:color="000000"/>
              <w:right w:val="single" w:sz="2" w:space="0" w:color="000000"/>
            </w:tcBorders>
            <w:vAlign w:val="center"/>
          </w:tcPr>
          <w:p w14:paraId="1C2CB243"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生活补贴发放金额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9BF7D65"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&lt;=18.41万元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23A77B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1064C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27.94万元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F7EFD5"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B86C4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FF9C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0413C3" w14:paraId="7195D48B" w14:textId="77777777">
        <w:trPr>
          <w:trHeight w:val="859"/>
          <w:jc w:val="center"/>
        </w:trPr>
        <w:tc>
          <w:tcPr>
            <w:tcW w:w="1131" w:type="dxa"/>
            <w:tcBorders>
              <w:left w:val="single" w:sz="2" w:space="0" w:color="000000"/>
              <w:right w:val="single" w:sz="2" w:space="0" w:color="000000"/>
            </w:tcBorders>
            <w:vAlign w:val="center"/>
          </w:tcPr>
          <w:p w14:paraId="1B2C5DE0" w14:textId="77777777" w:rsidR="000413C3" w:rsidRDefault="00B63E9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01A1E30" w14:textId="77777777" w:rsidR="000413C3" w:rsidRDefault="00B63E9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04D9A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有效提升国有企业退休人员待遇</w:t>
            </w:r>
          </w:p>
        </w:tc>
        <w:tc>
          <w:tcPr>
            <w:tcW w:w="851" w:type="dxa"/>
            <w:tcBorders>
              <w:top w:val="single" w:sz="2" w:space="0" w:color="000000"/>
              <w:left w:val="single" w:sz="2" w:space="0" w:color="000000"/>
              <w:bottom w:val="single" w:sz="2" w:space="0" w:color="000000"/>
              <w:right w:val="single" w:sz="2" w:space="0" w:color="000000"/>
            </w:tcBorders>
            <w:vAlign w:val="center"/>
          </w:tcPr>
          <w:p w14:paraId="361F8B3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C1D0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63BA1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E7D98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90042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FC2149"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2485238A" w14:textId="77777777">
        <w:trPr>
          <w:trHeight w:val="859"/>
          <w:jc w:val="center"/>
        </w:trPr>
        <w:tc>
          <w:tcPr>
            <w:tcW w:w="1131" w:type="dxa"/>
            <w:tcBorders>
              <w:left w:val="single" w:sz="2" w:space="0" w:color="000000"/>
              <w:right w:val="single" w:sz="2" w:space="0" w:color="000000"/>
            </w:tcBorders>
            <w:vAlign w:val="center"/>
          </w:tcPr>
          <w:p w14:paraId="1C07CF56" w14:textId="77777777" w:rsidR="000413C3" w:rsidRDefault="00B63E9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2A9CD03" w14:textId="77777777" w:rsidR="000413C3" w:rsidRDefault="00B63E9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2AE3D2"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1995年前退休（退职）人员享受补贴满意度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72F9A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CE174E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4FBDC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315E8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0440F3"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3C974B"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2B13263" w14:textId="77777777" w:rsidR="000413C3" w:rsidRDefault="000413C3">
      <w:pPr>
        <w:jc w:val="center"/>
      </w:pPr>
    </w:p>
    <w:p w14:paraId="02E6BDDC" w14:textId="77777777" w:rsidR="000413C3" w:rsidRDefault="00B63E91">
      <w:r>
        <w:br w:type="page"/>
      </w:r>
    </w:p>
    <w:p w14:paraId="690E55BF" w14:textId="77777777" w:rsidR="000413C3" w:rsidRDefault="000413C3">
      <w:pPr>
        <w:jc w:val="center"/>
      </w:pPr>
    </w:p>
    <w:p w14:paraId="65FC5C66" w14:textId="77777777" w:rsidR="000413C3" w:rsidRDefault="00B63E9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D71A7FF" w14:textId="6C30C566" w:rsidR="000413C3" w:rsidRDefault="00B63E9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3362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0413C3" w14:paraId="74A3E1F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46AD8A" w14:textId="77777777" w:rsidR="000413C3" w:rsidRDefault="00B63E9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E7C610C"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疏勒县社会保险服务中心</w:t>
            </w:r>
            <w:r>
              <w:rPr>
                <w:rFonts w:asciiTheme="majorEastAsia" w:eastAsiaTheme="majorEastAsia" w:hAnsiTheme="majorEastAsia"/>
                <w:sz w:val="18"/>
                <w:szCs w:val="18"/>
                <w:cs/>
              </w:rPr>
              <w:t>‎</w:t>
            </w:r>
          </w:p>
        </w:tc>
      </w:tr>
      <w:tr w:rsidR="000413C3" w14:paraId="13CD312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21EF45" w14:textId="77777777" w:rsidR="000413C3" w:rsidRDefault="00B63E9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6E4F8D2"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自治区社保经办机构业务经费项目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92A4019"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E9AE37"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杨海霞</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0413C3" w14:paraId="24D818E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E2547E" w14:textId="77777777" w:rsidR="000413C3" w:rsidRDefault="00B63E9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2D044A2"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AE5D30B"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6.17</w:t>
            </w:r>
          </w:p>
        </w:tc>
        <w:tc>
          <w:tcPr>
            <w:tcW w:w="1276" w:type="dxa"/>
            <w:tcBorders>
              <w:top w:val="single" w:sz="2" w:space="0" w:color="000000"/>
              <w:left w:val="single" w:sz="2" w:space="0" w:color="000000"/>
              <w:bottom w:val="single" w:sz="2" w:space="0" w:color="000000"/>
              <w:right w:val="single" w:sz="2" w:space="0" w:color="000000"/>
            </w:tcBorders>
            <w:vAlign w:val="center"/>
          </w:tcPr>
          <w:p w14:paraId="4DDE1ED1"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D511F40"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6.17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28C69A"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57A816"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0413C3" w14:paraId="1C98203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411A23" w14:textId="77777777" w:rsidR="000413C3" w:rsidRDefault="00B63E9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994629F" w14:textId="77777777" w:rsidR="000413C3" w:rsidRDefault="00B63E9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投资6.165万元，补助月数7个月,用于发放代办员补助7人及社会保险宣传费用等，通过该项目的实施，坚持“应核尽核、应收尽收”原则，确保社保基金征缴覆盖面扩大、缴费基数夯实，提高征缴率，实现基金收入的稳定增长；有效推进社保经办机构业务开展，提升社保经办机构业务水平。</w:t>
            </w:r>
          </w:p>
        </w:tc>
      </w:tr>
      <w:tr w:rsidR="000413C3" w14:paraId="3101D5A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317B4A5" w14:textId="77777777" w:rsidR="000413C3" w:rsidRDefault="00B63E9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F79E44D" w14:textId="77777777" w:rsidR="000413C3" w:rsidRDefault="00B63E9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3826F4"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F3B3555"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D79DDCA"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73E550B"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D51457C"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1E3929E"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27C98E1" w14:textId="77777777" w:rsidR="000413C3" w:rsidRDefault="00B63E9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0413C3" w14:paraId="3A27D86B" w14:textId="77777777">
        <w:trPr>
          <w:trHeight w:val="859"/>
          <w:jc w:val="center"/>
        </w:trPr>
        <w:tc>
          <w:tcPr>
            <w:tcW w:w="1131" w:type="dxa"/>
            <w:vMerge w:val="restart"/>
            <w:tcBorders>
              <w:left w:val="single" w:sz="2" w:space="0" w:color="000000"/>
              <w:right w:val="single" w:sz="2" w:space="0" w:color="000000"/>
            </w:tcBorders>
            <w:vAlign w:val="center"/>
          </w:tcPr>
          <w:p w14:paraId="2E6DCF9E" w14:textId="77777777" w:rsidR="000413C3" w:rsidRDefault="00B63E9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5C2AE79" w14:textId="77777777" w:rsidR="000413C3" w:rsidRDefault="00B63E9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AC3C23"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社会保险工作代办员发放补助人数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28BDEE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AF456F5"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B8D09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26232B"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1FF008"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481A5B"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2E719889" w14:textId="77777777">
        <w:trPr>
          <w:trHeight w:val="859"/>
          <w:jc w:val="center"/>
        </w:trPr>
        <w:tc>
          <w:tcPr>
            <w:tcW w:w="1131" w:type="dxa"/>
            <w:vMerge/>
            <w:tcBorders>
              <w:left w:val="single" w:sz="2" w:space="0" w:color="000000"/>
              <w:right w:val="single" w:sz="2" w:space="0" w:color="000000"/>
            </w:tcBorders>
            <w:vAlign w:val="center"/>
          </w:tcPr>
          <w:p w14:paraId="25A66607" w14:textId="77777777" w:rsidR="000413C3" w:rsidRDefault="000413C3"/>
        </w:tc>
        <w:tc>
          <w:tcPr>
            <w:tcW w:w="1134" w:type="dxa"/>
            <w:vMerge/>
            <w:tcBorders>
              <w:left w:val="single" w:sz="2" w:space="0" w:color="000000"/>
              <w:bottom w:val="single" w:sz="2" w:space="0" w:color="000000"/>
              <w:right w:val="single" w:sz="2" w:space="0" w:color="000000"/>
            </w:tcBorders>
            <w:vAlign w:val="center"/>
          </w:tcPr>
          <w:p w14:paraId="7BA4D642" w14:textId="77777777" w:rsidR="000413C3" w:rsidRDefault="000413C3"/>
        </w:tc>
        <w:tc>
          <w:tcPr>
            <w:tcW w:w="1701" w:type="dxa"/>
            <w:tcBorders>
              <w:top w:val="single" w:sz="2" w:space="0" w:color="000000"/>
              <w:left w:val="single" w:sz="2" w:space="0" w:color="000000"/>
              <w:bottom w:val="single" w:sz="2" w:space="0" w:color="000000"/>
              <w:right w:val="single" w:sz="2" w:space="0" w:color="000000"/>
            </w:tcBorders>
            <w:vAlign w:val="center"/>
          </w:tcPr>
          <w:p w14:paraId="7DBC9942"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代办员补助月数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7507FC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7642A013"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03EE3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7个月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D78562"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24D7B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75776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18C4DAE3" w14:textId="77777777">
        <w:trPr>
          <w:trHeight w:val="859"/>
          <w:jc w:val="center"/>
        </w:trPr>
        <w:tc>
          <w:tcPr>
            <w:tcW w:w="1131" w:type="dxa"/>
            <w:vMerge/>
            <w:tcBorders>
              <w:left w:val="single" w:sz="2" w:space="0" w:color="000000"/>
              <w:right w:val="single" w:sz="2" w:space="0" w:color="000000"/>
            </w:tcBorders>
            <w:vAlign w:val="center"/>
          </w:tcPr>
          <w:p w14:paraId="56F58082" w14:textId="77777777" w:rsidR="000413C3" w:rsidRDefault="000413C3"/>
        </w:tc>
        <w:tc>
          <w:tcPr>
            <w:tcW w:w="1134" w:type="dxa"/>
            <w:tcBorders>
              <w:left w:val="single" w:sz="2" w:space="0" w:color="000000"/>
              <w:bottom w:val="single" w:sz="2" w:space="0" w:color="000000"/>
              <w:right w:val="single" w:sz="2" w:space="0" w:color="000000"/>
            </w:tcBorders>
            <w:vAlign w:val="center"/>
          </w:tcPr>
          <w:p w14:paraId="234FD2AC" w14:textId="77777777" w:rsidR="000413C3" w:rsidRDefault="00B63E9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51C2F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社会保险网厅业务办结率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B227B9"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AAA67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C02CC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8254B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F9A1F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7604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4D16C0FF" w14:textId="77777777">
        <w:trPr>
          <w:trHeight w:val="859"/>
          <w:jc w:val="center"/>
        </w:trPr>
        <w:tc>
          <w:tcPr>
            <w:tcW w:w="1131" w:type="dxa"/>
            <w:vMerge/>
            <w:tcBorders>
              <w:left w:val="single" w:sz="2" w:space="0" w:color="000000"/>
              <w:right w:val="single" w:sz="2" w:space="0" w:color="000000"/>
            </w:tcBorders>
            <w:vAlign w:val="center"/>
          </w:tcPr>
          <w:p w14:paraId="530DE332" w14:textId="77777777" w:rsidR="000413C3" w:rsidRDefault="000413C3"/>
        </w:tc>
        <w:tc>
          <w:tcPr>
            <w:tcW w:w="1134" w:type="dxa"/>
            <w:vMerge w:val="restart"/>
            <w:tcBorders>
              <w:left w:val="single" w:sz="2" w:space="0" w:color="000000"/>
              <w:bottom w:val="single" w:sz="2" w:space="0" w:color="000000"/>
              <w:right w:val="single" w:sz="2" w:space="0" w:color="000000"/>
            </w:tcBorders>
            <w:vAlign w:val="center"/>
          </w:tcPr>
          <w:p w14:paraId="56D1DFDC" w14:textId="77777777" w:rsidR="000413C3" w:rsidRDefault="00B63E9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85EDF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4905E30F" w14:textId="13AA41DA" w:rsidR="000413C3" w:rsidRDefault="0013362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63E91">
              <w:rPr>
                <w:rFonts w:asciiTheme="majorEastAsia" w:eastAsiaTheme="majorEastAsia" w:hAnsiTheme="majorEastAsia" w:cs="宋体" w:hint="eastAsia"/>
                <w:color w:val="000000"/>
                <w:kern w:val="0"/>
                <w:sz w:val="20"/>
                <w:szCs w:val="20"/>
                <w:lang w:bidi="ar"/>
              </w:rPr>
              <w:t>10月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1E48C3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E4FF8A" w14:textId="77777777" w:rsidR="000413C3" w:rsidRDefault="00B63E9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2024年10月</w:t>
            </w:r>
          </w:p>
        </w:tc>
        <w:tc>
          <w:tcPr>
            <w:tcW w:w="851" w:type="dxa"/>
            <w:tcBorders>
              <w:top w:val="single" w:sz="2" w:space="0" w:color="000000"/>
              <w:left w:val="single" w:sz="2" w:space="0" w:color="000000"/>
              <w:bottom w:val="single" w:sz="2" w:space="0" w:color="000000"/>
              <w:right w:val="single" w:sz="2" w:space="0" w:color="000000"/>
            </w:tcBorders>
            <w:vAlign w:val="center"/>
          </w:tcPr>
          <w:p w14:paraId="672C22E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43091A"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C0EB7B"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18C415D0" w14:textId="77777777">
        <w:trPr>
          <w:trHeight w:val="594"/>
          <w:jc w:val="center"/>
        </w:trPr>
        <w:tc>
          <w:tcPr>
            <w:tcW w:w="1131" w:type="dxa"/>
            <w:vMerge/>
            <w:tcBorders>
              <w:left w:val="single" w:sz="2" w:space="0" w:color="000000"/>
              <w:right w:val="single" w:sz="2" w:space="0" w:color="000000"/>
            </w:tcBorders>
            <w:vAlign w:val="center"/>
          </w:tcPr>
          <w:p w14:paraId="7CF6E561" w14:textId="77777777" w:rsidR="000413C3" w:rsidRDefault="000413C3"/>
        </w:tc>
        <w:tc>
          <w:tcPr>
            <w:tcW w:w="1134" w:type="dxa"/>
            <w:vMerge/>
            <w:tcBorders>
              <w:left w:val="single" w:sz="2" w:space="0" w:color="000000"/>
              <w:bottom w:val="single" w:sz="2" w:space="0" w:color="000000"/>
              <w:right w:val="single" w:sz="2" w:space="0" w:color="000000"/>
            </w:tcBorders>
            <w:vAlign w:val="center"/>
          </w:tcPr>
          <w:p w14:paraId="26CAA5E9" w14:textId="77777777" w:rsidR="000413C3" w:rsidRDefault="000413C3"/>
        </w:tc>
        <w:tc>
          <w:tcPr>
            <w:tcW w:w="1701" w:type="dxa"/>
            <w:tcBorders>
              <w:top w:val="single" w:sz="2" w:space="0" w:color="000000"/>
              <w:left w:val="single" w:sz="2" w:space="0" w:color="000000"/>
              <w:bottom w:val="single" w:sz="2" w:space="0" w:color="000000"/>
              <w:right w:val="single" w:sz="2" w:space="0" w:color="000000"/>
            </w:tcBorders>
            <w:vAlign w:val="center"/>
          </w:tcPr>
          <w:p w14:paraId="474BB63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参保计划实施及时性</w:t>
            </w:r>
          </w:p>
        </w:tc>
        <w:tc>
          <w:tcPr>
            <w:tcW w:w="851" w:type="dxa"/>
            <w:tcBorders>
              <w:top w:val="single" w:sz="2" w:space="0" w:color="000000"/>
              <w:left w:val="single" w:sz="2" w:space="0" w:color="000000"/>
              <w:bottom w:val="single" w:sz="2" w:space="0" w:color="000000"/>
              <w:right w:val="single" w:sz="2" w:space="0" w:color="000000"/>
            </w:tcBorders>
            <w:vAlign w:val="center"/>
          </w:tcPr>
          <w:p w14:paraId="3E9AE66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786BA2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9FC90C"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F0C6A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00A5DE"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E802E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5BB6411E" w14:textId="77777777">
        <w:trPr>
          <w:trHeight w:val="859"/>
          <w:jc w:val="center"/>
        </w:trPr>
        <w:tc>
          <w:tcPr>
            <w:tcW w:w="1131" w:type="dxa"/>
            <w:vMerge w:val="restart"/>
            <w:tcBorders>
              <w:left w:val="single" w:sz="2" w:space="0" w:color="000000"/>
              <w:right w:val="single" w:sz="2" w:space="0" w:color="000000"/>
            </w:tcBorders>
            <w:vAlign w:val="center"/>
          </w:tcPr>
          <w:p w14:paraId="35858163" w14:textId="77777777" w:rsidR="000413C3" w:rsidRDefault="00B63E91">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5DC18EFA" w14:textId="77777777" w:rsidR="000413C3" w:rsidRDefault="00B63E9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96E8C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社会保险代办员项目补助金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96C2F71"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&lt;=3.67万元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665018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F78A95"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5.25万元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8C2C02"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80ECD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0AE31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0413C3" w14:paraId="106DEA9C" w14:textId="77777777">
        <w:trPr>
          <w:trHeight w:val="859"/>
          <w:jc w:val="center"/>
        </w:trPr>
        <w:tc>
          <w:tcPr>
            <w:tcW w:w="1131" w:type="dxa"/>
            <w:vMerge/>
            <w:tcBorders>
              <w:left w:val="single" w:sz="2" w:space="0" w:color="000000"/>
              <w:right w:val="single" w:sz="2" w:space="0" w:color="000000"/>
            </w:tcBorders>
            <w:vAlign w:val="center"/>
          </w:tcPr>
          <w:p w14:paraId="79ED0758" w14:textId="77777777" w:rsidR="000413C3" w:rsidRDefault="000413C3"/>
        </w:tc>
        <w:tc>
          <w:tcPr>
            <w:tcW w:w="1134" w:type="dxa"/>
            <w:vMerge/>
            <w:tcBorders>
              <w:left w:val="single" w:sz="2" w:space="0" w:color="000000"/>
              <w:bottom w:val="single" w:sz="2" w:space="0" w:color="000000"/>
              <w:right w:val="single" w:sz="2" w:space="0" w:color="000000"/>
            </w:tcBorders>
            <w:vAlign w:val="center"/>
          </w:tcPr>
          <w:p w14:paraId="153FA6F2" w14:textId="77777777" w:rsidR="000413C3" w:rsidRDefault="000413C3"/>
        </w:tc>
        <w:tc>
          <w:tcPr>
            <w:tcW w:w="1701" w:type="dxa"/>
            <w:tcBorders>
              <w:top w:val="single" w:sz="2" w:space="0" w:color="000000"/>
              <w:left w:val="single" w:sz="2" w:space="0" w:color="000000"/>
              <w:bottom w:val="single" w:sz="2" w:space="0" w:color="000000"/>
              <w:right w:val="single" w:sz="2" w:space="0" w:color="000000"/>
            </w:tcBorders>
            <w:vAlign w:val="center"/>
          </w:tcPr>
          <w:p w14:paraId="45F43BA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全民参保登记计划实施补助资金费用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45A12FD0"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&lt;=2.49万元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4169A"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D3FC32"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7ED35E"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7FA8B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797AE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1F43403D" w14:textId="77777777">
        <w:trPr>
          <w:trHeight w:val="859"/>
          <w:jc w:val="center"/>
        </w:trPr>
        <w:tc>
          <w:tcPr>
            <w:tcW w:w="1131" w:type="dxa"/>
            <w:tcBorders>
              <w:left w:val="single" w:sz="2" w:space="0" w:color="000000"/>
              <w:right w:val="single" w:sz="2" w:space="0" w:color="000000"/>
            </w:tcBorders>
            <w:vAlign w:val="center"/>
          </w:tcPr>
          <w:p w14:paraId="63CE1698" w14:textId="77777777" w:rsidR="000413C3" w:rsidRDefault="00B63E91">
            <w:pPr>
              <w:jc w:val="center"/>
            </w:pPr>
            <w:r>
              <w:t>效益指标</w:t>
            </w:r>
          </w:p>
        </w:tc>
        <w:tc>
          <w:tcPr>
            <w:tcW w:w="1134" w:type="dxa"/>
            <w:tcBorders>
              <w:left w:val="single" w:sz="2" w:space="0" w:color="000000"/>
              <w:bottom w:val="single" w:sz="2" w:space="0" w:color="000000"/>
              <w:right w:val="single" w:sz="2" w:space="0" w:color="000000"/>
            </w:tcBorders>
            <w:vAlign w:val="center"/>
          </w:tcPr>
          <w:p w14:paraId="7445C0B3" w14:textId="77777777" w:rsidR="000413C3" w:rsidRDefault="00B63E9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FE7A0E"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有效推进社保经办机构业务开展</w:t>
            </w:r>
          </w:p>
        </w:tc>
        <w:tc>
          <w:tcPr>
            <w:tcW w:w="851" w:type="dxa"/>
            <w:tcBorders>
              <w:top w:val="single" w:sz="2" w:space="0" w:color="000000"/>
              <w:left w:val="single" w:sz="2" w:space="0" w:color="000000"/>
              <w:bottom w:val="single" w:sz="2" w:space="0" w:color="000000"/>
              <w:right w:val="single" w:sz="2" w:space="0" w:color="000000"/>
            </w:tcBorders>
            <w:vAlign w:val="center"/>
          </w:tcPr>
          <w:p w14:paraId="679D3BA2"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有效推进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160599C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EA5983"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78E317"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AC9D6F"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206804"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413C3" w14:paraId="3EF4444C" w14:textId="77777777">
        <w:trPr>
          <w:trHeight w:val="859"/>
          <w:jc w:val="center"/>
        </w:trPr>
        <w:tc>
          <w:tcPr>
            <w:tcW w:w="1131" w:type="dxa"/>
            <w:tcBorders>
              <w:left w:val="single" w:sz="2" w:space="0" w:color="000000"/>
              <w:right w:val="single" w:sz="2" w:space="0" w:color="000000"/>
            </w:tcBorders>
            <w:vAlign w:val="center"/>
          </w:tcPr>
          <w:p w14:paraId="72043561" w14:textId="77777777" w:rsidR="000413C3" w:rsidRDefault="00B63E9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680C68C" w14:textId="77777777" w:rsidR="000413C3" w:rsidRDefault="00B63E9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4DA98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代办人员对补助资金发放及时的满意度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F6D4A26"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29728"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2D9D0B"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EE7BB9"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0D420D"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AB9808" w14:textId="77777777" w:rsidR="000413C3" w:rsidRDefault="00B63E9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BECFCD7" w14:textId="77777777" w:rsidR="000413C3" w:rsidRDefault="000413C3">
      <w:pPr>
        <w:jc w:val="center"/>
      </w:pPr>
    </w:p>
    <w:p w14:paraId="0DAC86CC" w14:textId="77777777" w:rsidR="000413C3" w:rsidRDefault="00B63E91">
      <w:r>
        <w:br w:type="page"/>
      </w:r>
    </w:p>
    <w:p w14:paraId="2EBBE68D" w14:textId="77777777" w:rsidR="000413C3" w:rsidRDefault="000413C3">
      <w:pPr>
        <w:jc w:val="center"/>
      </w:pPr>
    </w:p>
    <w:p w14:paraId="798869AA" w14:textId="77777777" w:rsidR="000413C3" w:rsidRDefault="00B63E9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014A92AD" w14:textId="77777777" w:rsidR="000413C3" w:rsidRDefault="00B63E91">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1、我单位与疏勒县人力资源和社会保障局共享办公场所，可即时调用相关办公设备，故房屋资产情况为0。</w:t>
      </w:r>
    </w:p>
    <w:p w14:paraId="24E9AA53" w14:textId="77777777" w:rsidR="000413C3" w:rsidRDefault="00B63E91">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33803D4" w14:textId="77777777" w:rsidR="000413C3" w:rsidRDefault="00B63E91">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6F79A8C" w14:textId="77777777" w:rsidR="000413C3" w:rsidRDefault="000413C3">
      <w:pPr>
        <w:spacing w:line="520" w:lineRule="exact"/>
        <w:ind w:firstLine="642"/>
        <w:rPr>
          <w:rFonts w:ascii="仿宋_GB2312" w:eastAsia="仿宋_GB2312" w:hAnsi="宋体" w:cs="宋体" w:hint="eastAsia"/>
          <w:b/>
          <w:kern w:val="0"/>
          <w:sz w:val="28"/>
          <w:szCs w:val="28"/>
        </w:rPr>
      </w:pPr>
    </w:p>
    <w:p w14:paraId="63F0A35E" w14:textId="77777777" w:rsidR="000413C3" w:rsidRDefault="00B63E9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1B83FAE" w14:textId="77777777" w:rsidR="000413C3" w:rsidRDefault="00B63E9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46FAF02" w14:textId="77777777" w:rsidR="000413C3" w:rsidRDefault="00B63E9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3B99AD6E" w14:textId="77777777" w:rsidR="000413C3" w:rsidRDefault="00B63E91">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786F06">
        <w:rPr>
          <w:rFonts w:ascii="仿宋_GB2312" w:eastAsia="仿宋_GB2312" w:hint="eastAsia"/>
          <w:spacing w:val="-17"/>
          <w:sz w:val="32"/>
          <w:szCs w:val="32"/>
        </w:rPr>
        <w:t>其他收入等。</w:t>
      </w:r>
    </w:p>
    <w:p w14:paraId="119F164D" w14:textId="77777777" w:rsidR="000413C3" w:rsidRDefault="00B63E9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F274A70" w14:textId="77777777" w:rsidR="000413C3" w:rsidRDefault="00B63E9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15F6296" w14:textId="77777777" w:rsidR="000413C3" w:rsidRDefault="00B63E9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FF5BB9">
        <w:rPr>
          <w:rFonts w:ascii="仿宋_GB2312" w:eastAsia="仿宋_GB2312" w:hint="eastAsia"/>
          <w:sz w:val="32"/>
          <w:szCs w:val="32"/>
        </w:rPr>
        <w:t>因公出国（境）</w:t>
      </w:r>
      <w:r w:rsidR="00E843B8">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FF5BB9">
        <w:rPr>
          <w:rFonts w:ascii="仿宋_GB2312" w:eastAsia="仿宋_GB2312" w:hint="eastAsia"/>
          <w:sz w:val="32"/>
          <w:szCs w:val="32"/>
        </w:rPr>
        <w:t>因公出国（境）</w:t>
      </w:r>
      <w:r w:rsidR="00E843B8">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355DB4E" w14:textId="77777777" w:rsidR="000413C3" w:rsidRDefault="00B63E91">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FCAE567" w14:textId="77777777" w:rsidR="000413C3" w:rsidRDefault="000413C3">
      <w:pPr>
        <w:widowControl/>
        <w:spacing w:line="520" w:lineRule="exact"/>
        <w:jc w:val="right"/>
        <w:rPr>
          <w:rFonts w:ascii="仿宋_GB2312" w:eastAsia="仿宋_GB2312" w:hAnsi="宋体" w:cs="宋体" w:hint="eastAsia"/>
          <w:kern w:val="0"/>
          <w:sz w:val="28"/>
          <w:szCs w:val="28"/>
        </w:rPr>
      </w:pPr>
    </w:p>
    <w:p w14:paraId="75CF5E61" w14:textId="77777777" w:rsidR="000413C3" w:rsidRDefault="000413C3">
      <w:pPr>
        <w:widowControl/>
        <w:spacing w:line="520" w:lineRule="exact"/>
        <w:jc w:val="right"/>
        <w:rPr>
          <w:rFonts w:ascii="仿宋_GB2312" w:eastAsia="仿宋_GB2312" w:hAnsi="宋体" w:cs="宋体" w:hint="eastAsia"/>
          <w:kern w:val="0"/>
          <w:sz w:val="28"/>
          <w:szCs w:val="28"/>
        </w:rPr>
      </w:pPr>
    </w:p>
    <w:p w14:paraId="2F64B7C2" w14:textId="77777777" w:rsidR="000413C3" w:rsidRDefault="000413C3">
      <w:pPr>
        <w:widowControl/>
        <w:spacing w:line="520" w:lineRule="exact"/>
        <w:jc w:val="right"/>
        <w:rPr>
          <w:rFonts w:ascii="仿宋_GB2312" w:eastAsia="仿宋_GB2312" w:hAnsi="宋体" w:cs="宋体" w:hint="eastAsia"/>
          <w:kern w:val="0"/>
          <w:sz w:val="28"/>
          <w:szCs w:val="28"/>
        </w:rPr>
      </w:pPr>
    </w:p>
    <w:p w14:paraId="45EA6584" w14:textId="77777777" w:rsidR="000413C3" w:rsidRDefault="000413C3">
      <w:pPr>
        <w:widowControl/>
        <w:spacing w:line="520" w:lineRule="exact"/>
        <w:jc w:val="right"/>
        <w:rPr>
          <w:rFonts w:ascii="仿宋_GB2312" w:eastAsia="仿宋_GB2312" w:hAnsi="宋体" w:cs="宋体" w:hint="eastAsia"/>
          <w:kern w:val="0"/>
          <w:sz w:val="28"/>
          <w:szCs w:val="28"/>
        </w:rPr>
      </w:pPr>
    </w:p>
    <w:p w14:paraId="4C456333" w14:textId="77777777" w:rsidR="000413C3" w:rsidRDefault="00B63E9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新疆维吾尔自治区喀什地区疏勒县社会保险服务中心</w:t>
      </w:r>
    </w:p>
    <w:p w14:paraId="1CFB8B19" w14:textId="63FB34CF" w:rsidR="000413C3" w:rsidRDefault="00604EB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79140350" w14:textId="77777777" w:rsidR="000413C3" w:rsidRDefault="000413C3"/>
    <w:sectPr w:rsidR="000413C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067E" w14:textId="77777777" w:rsidR="00250766" w:rsidRDefault="00250766">
      <w:pPr>
        <w:spacing w:after="0" w:line="240" w:lineRule="auto"/>
      </w:pPr>
      <w:r>
        <w:separator/>
      </w:r>
    </w:p>
  </w:endnote>
  <w:endnote w:type="continuationSeparator" w:id="0">
    <w:p w14:paraId="54F2F262" w14:textId="77777777" w:rsidR="00250766" w:rsidRDefault="0025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67BD" w14:textId="77777777" w:rsidR="000413C3" w:rsidRDefault="00B63E91">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79ABEB0" w14:textId="77777777" w:rsidR="000413C3" w:rsidRDefault="000413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14F0" w14:textId="77777777" w:rsidR="000413C3" w:rsidRDefault="00B63E91">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7A82DEED" w14:textId="77777777" w:rsidR="000413C3" w:rsidRDefault="000413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C752" w14:textId="77777777" w:rsidR="00250766" w:rsidRDefault="00250766">
      <w:pPr>
        <w:spacing w:after="0" w:line="240" w:lineRule="auto"/>
      </w:pPr>
      <w:r>
        <w:separator/>
      </w:r>
    </w:p>
  </w:footnote>
  <w:footnote w:type="continuationSeparator" w:id="0">
    <w:p w14:paraId="3392E7FE" w14:textId="77777777" w:rsidR="00250766" w:rsidRDefault="00250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13C3"/>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309E"/>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364F"/>
    <w:rsid w:val="000D6242"/>
    <w:rsid w:val="000D6F27"/>
    <w:rsid w:val="000E1736"/>
    <w:rsid w:val="000E1B17"/>
    <w:rsid w:val="000E420B"/>
    <w:rsid w:val="000E5C28"/>
    <w:rsid w:val="000E6934"/>
    <w:rsid w:val="000F0580"/>
    <w:rsid w:val="000F1DFC"/>
    <w:rsid w:val="000F3C0B"/>
    <w:rsid w:val="00100916"/>
    <w:rsid w:val="00100D32"/>
    <w:rsid w:val="0010254A"/>
    <w:rsid w:val="001042FE"/>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3620"/>
    <w:rsid w:val="00134B1E"/>
    <w:rsid w:val="00135A40"/>
    <w:rsid w:val="00137387"/>
    <w:rsid w:val="001375A3"/>
    <w:rsid w:val="001378B0"/>
    <w:rsid w:val="00140438"/>
    <w:rsid w:val="001412BD"/>
    <w:rsid w:val="0014228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766"/>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D746E"/>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4EB2"/>
    <w:rsid w:val="00605057"/>
    <w:rsid w:val="00605AD9"/>
    <w:rsid w:val="00605D18"/>
    <w:rsid w:val="00607339"/>
    <w:rsid w:val="00611226"/>
    <w:rsid w:val="0061158B"/>
    <w:rsid w:val="006126D1"/>
    <w:rsid w:val="00613C75"/>
    <w:rsid w:val="0062039E"/>
    <w:rsid w:val="00625BE7"/>
    <w:rsid w:val="00626B83"/>
    <w:rsid w:val="006279F0"/>
    <w:rsid w:val="00627EDB"/>
    <w:rsid w:val="006303BA"/>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2DA9"/>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6D7D"/>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67622"/>
    <w:rsid w:val="007705FA"/>
    <w:rsid w:val="007710BB"/>
    <w:rsid w:val="007717D7"/>
    <w:rsid w:val="007718F3"/>
    <w:rsid w:val="007719EA"/>
    <w:rsid w:val="0077213F"/>
    <w:rsid w:val="0077362E"/>
    <w:rsid w:val="007754D0"/>
    <w:rsid w:val="00780703"/>
    <w:rsid w:val="00782979"/>
    <w:rsid w:val="00783BA9"/>
    <w:rsid w:val="0078551D"/>
    <w:rsid w:val="00785583"/>
    <w:rsid w:val="00786F06"/>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57DC"/>
    <w:rsid w:val="00876402"/>
    <w:rsid w:val="00876AF7"/>
    <w:rsid w:val="00882F82"/>
    <w:rsid w:val="008837EE"/>
    <w:rsid w:val="008840F1"/>
    <w:rsid w:val="00884806"/>
    <w:rsid w:val="00885136"/>
    <w:rsid w:val="0088515D"/>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735"/>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B7D3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3E91"/>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0450"/>
    <w:rsid w:val="00C51A58"/>
    <w:rsid w:val="00C53274"/>
    <w:rsid w:val="00C5363A"/>
    <w:rsid w:val="00C549C2"/>
    <w:rsid w:val="00C55002"/>
    <w:rsid w:val="00C55B17"/>
    <w:rsid w:val="00C6241A"/>
    <w:rsid w:val="00C639E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64"/>
    <w:rsid w:val="00CB2F8A"/>
    <w:rsid w:val="00CB2FFA"/>
    <w:rsid w:val="00CB4AD6"/>
    <w:rsid w:val="00CB4EB6"/>
    <w:rsid w:val="00CB4F93"/>
    <w:rsid w:val="00CB4FD8"/>
    <w:rsid w:val="00CB508C"/>
    <w:rsid w:val="00CB7588"/>
    <w:rsid w:val="00CB774F"/>
    <w:rsid w:val="00CC2F8A"/>
    <w:rsid w:val="00CC3645"/>
    <w:rsid w:val="00CC40BA"/>
    <w:rsid w:val="00CC7C12"/>
    <w:rsid w:val="00CD18A2"/>
    <w:rsid w:val="00CD1CC5"/>
    <w:rsid w:val="00CD4E86"/>
    <w:rsid w:val="00CD5053"/>
    <w:rsid w:val="00CD790C"/>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6B8"/>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1E5"/>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038"/>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3B8"/>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2A4"/>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1B32"/>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713"/>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0F0F"/>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5BB9"/>
    <w:rsid w:val="00FF6873"/>
    <w:rsid w:val="010550DD"/>
    <w:rsid w:val="020C3215"/>
    <w:rsid w:val="075E1A74"/>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64853"/>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2993</TotalTime>
  <Pages>3</Pages>
  <Words>2270</Words>
  <Characters>12944</Characters>
  <Application>Microsoft Office Word</Application>
  <DocSecurity>0</DocSecurity>
  <Lines>107</Lines>
  <Paragraphs>30</Paragraphs>
  <ScaleCrop>false</ScaleCrop>
  <Manager>海哥</Manager>
  <Company>喀什跃达共创信息技术有限责任公司</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