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0" w:firstLine="640" w:firstLineChars="200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2023年下半年疏勒县面向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社会公开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招聘事业单位工作人员资格审查表</w:t>
      </w:r>
    </w:p>
    <w:tbl>
      <w:tblPr>
        <w:tblStyle w:val="5"/>
        <w:tblpPr w:vertAnchor="page" w:horzAnchor="page" w:tblpX="1149" w:tblpY="3513"/>
        <w:tblW w:w="9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402"/>
        <w:gridCol w:w="2001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20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20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20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20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 时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20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 庭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hint="eastAsia" w:eastAsia="仿宋_GB2312"/>
                <w:color w:val="000000"/>
                <w:sz w:val="24"/>
              </w:rPr>
              <w:t>（现住址）</w:t>
            </w:r>
          </w:p>
        </w:tc>
        <w:tc>
          <w:tcPr>
            <w:tcW w:w="5712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exact"/>
        </w:trPr>
        <w:tc>
          <w:tcPr>
            <w:tcW w:w="69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135" w:type="dxa"/>
            <w:gridSpan w:val="10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(从高中写起）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</w:trPr>
        <w:tc>
          <w:tcPr>
            <w:tcW w:w="6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135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697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</w:t>
            </w:r>
            <w:r>
              <w:rPr>
                <w:rFonts w:hint="eastAsia" w:eastAsia="仿宋_GB2312"/>
                <w:color w:val="000000"/>
                <w:sz w:val="24"/>
              </w:rPr>
              <w:t>聘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135" w:type="dxa"/>
            <w:gridSpan w:val="10"/>
            <w:vAlign w:val="center"/>
          </w:tcPr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审核人：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、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注：报考人员须用钢笔或碳素笔认真填写。以上本人所填情况属实。考生签名：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MjY1Njg2ZTAxNTU3NzZmOGQ4NjJlMjQzZDVmNWUifQ=="/>
  </w:docVars>
  <w:rsids>
    <w:rsidRoot w:val="5D71536D"/>
    <w:rsid w:val="000F38CB"/>
    <w:rsid w:val="00B23CBF"/>
    <w:rsid w:val="00F54443"/>
    <w:rsid w:val="2EC93A12"/>
    <w:rsid w:val="2F347938"/>
    <w:rsid w:val="36F92C90"/>
    <w:rsid w:val="40717A8D"/>
    <w:rsid w:val="478D7BA4"/>
    <w:rsid w:val="48A8512A"/>
    <w:rsid w:val="4C48068D"/>
    <w:rsid w:val="4FDB1958"/>
    <w:rsid w:val="5A4257D6"/>
    <w:rsid w:val="5C14654D"/>
    <w:rsid w:val="5D71536D"/>
    <w:rsid w:val="604F2FC6"/>
    <w:rsid w:val="62B40E15"/>
    <w:rsid w:val="63C60FDB"/>
    <w:rsid w:val="78016613"/>
    <w:rsid w:val="79A9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ind w:firstLine="200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2</Lines>
  <Paragraphs>1</Paragraphs>
  <TotalTime>0</TotalTime>
  <ScaleCrop>false</ScaleCrop>
  <LinksUpToDate>false</LinksUpToDate>
  <CharactersWithSpaces>256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2021-12-29T04:19:00Z</dcterms:created>
  <dc:creator>lenovo</dc:creator>
  <cp:lastModifiedBy>Administrator</cp:lastModifiedBy>
  <cp:lastPrinted>2023-09-03T05:29:16Z</cp:lastPrinted>
  <dcterms:modified xsi:type="dcterms:W3CDTF">2023-09-03T05:29:19Z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39B77CC83CA045348853454B4BDBABCD_13</vt:lpwstr>
  </property>
</Properties>
</file>